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34" w:type="dxa"/>
        <w:jc w:val="center"/>
        <w:tblBorders>
          <w:top w:val="single" w:sz="4" w:space="0" w:color="5A5E5F"/>
          <w:left w:val="single" w:sz="4" w:space="0" w:color="5A5E5F"/>
          <w:bottom w:val="single" w:sz="4" w:space="0" w:color="5A5E5F"/>
          <w:right w:val="single" w:sz="4" w:space="0" w:color="5A5E5F"/>
          <w:insideH w:val="single" w:sz="4" w:space="0" w:color="5A5E5F"/>
          <w:insideV w:val="single" w:sz="4" w:space="0" w:color="5A5E5F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3435"/>
        <w:gridCol w:w="2070"/>
        <w:gridCol w:w="3690"/>
        <w:gridCol w:w="1485"/>
        <w:gridCol w:w="1485"/>
      </w:tblGrid>
      <w:tr w:rsidR="00DD6223" w:rsidRPr="009F55DE" w14:paraId="14125334" w14:textId="77777777" w:rsidTr="002C5882">
        <w:trPr>
          <w:trHeight w:val="494"/>
          <w:jc w:val="center"/>
        </w:trPr>
        <w:tc>
          <w:tcPr>
            <w:tcW w:w="1369" w:type="dxa"/>
            <w:vMerge w:val="restart"/>
            <w:shd w:val="clear" w:color="auto" w:fill="D8DADA"/>
            <w:vAlign w:val="center"/>
          </w:tcPr>
          <w:p w14:paraId="1DA53A23" w14:textId="51F95B1E" w:rsidR="00DD6223" w:rsidRPr="009F55DE" w:rsidRDefault="005B2BF8" w:rsidP="00A47755">
            <w:pPr>
              <w:ind w:left="-144" w:right="-144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</w:t>
            </w:r>
            <w:r w:rsidR="00DD6223"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  <w:vertAlign w:val="superscript"/>
              </w:rPr>
              <w:t>o</w:t>
            </w:r>
            <w:r w:rsidR="00DD6223"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cadenas</w:t>
            </w:r>
          </w:p>
          <w:p w14:paraId="787104F2" w14:textId="5FA296A1" w:rsidR="00DD6223" w:rsidRPr="009F55DE" w:rsidRDefault="005B2BF8" w:rsidP="00A47755">
            <w:pPr>
              <w:ind w:left="-144" w:right="-144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</w:t>
            </w:r>
            <w:r w:rsidR="00DD6223"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ontrôle / Personnel</w:t>
            </w:r>
          </w:p>
        </w:tc>
        <w:tc>
          <w:tcPr>
            <w:tcW w:w="3435" w:type="dxa"/>
            <w:vMerge w:val="restart"/>
            <w:shd w:val="clear" w:color="auto" w:fill="D8DADA"/>
            <w:vAlign w:val="center"/>
          </w:tcPr>
          <w:p w14:paraId="4BE5D58E" w14:textId="4CCDEF56" w:rsidR="00DD6223" w:rsidRPr="009F55DE" w:rsidRDefault="00DD6223" w:rsidP="0045641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travailleur</w:t>
            </w:r>
          </w:p>
          <w:p w14:paraId="48A76174" w14:textId="128142EC" w:rsidR="00DD6223" w:rsidRPr="00A47755" w:rsidRDefault="00DD6223" w:rsidP="0045641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7755">
              <w:rPr>
                <w:rFonts w:asciiTheme="minorHAnsi" w:hAnsiTheme="minorHAnsi" w:cstheme="minorHAnsi"/>
                <w:bCs/>
                <w:sz w:val="18"/>
                <w:szCs w:val="18"/>
              </w:rPr>
              <w:t>(prénom et nom)</w:t>
            </w:r>
          </w:p>
        </w:tc>
        <w:tc>
          <w:tcPr>
            <w:tcW w:w="2070" w:type="dxa"/>
            <w:vMerge w:val="restart"/>
            <w:shd w:val="clear" w:color="auto" w:fill="D8DADA"/>
            <w:vAlign w:val="center"/>
          </w:tcPr>
          <w:p w14:paraId="58526A25" w14:textId="0D8DC44F" w:rsidR="00DD6223" w:rsidRPr="009F55DE" w:rsidRDefault="005B2BF8" w:rsidP="0045641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</w:t>
            </w:r>
            <w:r w:rsidR="00DD6223"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éléphone</w:t>
            </w:r>
          </w:p>
        </w:tc>
        <w:tc>
          <w:tcPr>
            <w:tcW w:w="3690" w:type="dxa"/>
            <w:vMerge w:val="restart"/>
            <w:shd w:val="clear" w:color="auto" w:fill="D8DADA"/>
            <w:vAlign w:val="center"/>
          </w:tcPr>
          <w:p w14:paraId="22D7AF47" w14:textId="365FD51C" w:rsidR="00DD6223" w:rsidRPr="009F55DE" w:rsidRDefault="005B2BF8" w:rsidP="0045641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</w:t>
            </w:r>
            <w:r w:rsidR="00DD6223"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om du service / </w:t>
            </w: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de l’</w:t>
            </w:r>
            <w:r w:rsidR="00DD6223"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organisation</w:t>
            </w:r>
          </w:p>
        </w:tc>
        <w:tc>
          <w:tcPr>
            <w:tcW w:w="2970" w:type="dxa"/>
            <w:gridSpan w:val="2"/>
            <w:shd w:val="clear" w:color="auto" w:fill="D8DADA"/>
            <w:vAlign w:val="center"/>
          </w:tcPr>
          <w:p w14:paraId="476BF7E8" w14:textId="2B09EF6A" w:rsidR="00DD6223" w:rsidRPr="009F55DE" w:rsidRDefault="005B2BF8" w:rsidP="0045641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</w:t>
            </w:r>
            <w:r w:rsidR="00DD6223"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ate / </w:t>
            </w:r>
            <w:r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h</w:t>
            </w:r>
            <w:r w:rsidR="00DD6223"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eure</w:t>
            </w:r>
            <w:r w:rsidR="00DD6223"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br/>
            </w:r>
            <w:r w:rsidR="00DD6223" w:rsidRPr="00A47755">
              <w:rPr>
                <w:rFonts w:asciiTheme="minorHAnsi" w:hAnsiTheme="minorHAnsi" w:cstheme="minorHAnsi"/>
                <w:sz w:val="18"/>
                <w:szCs w:val="18"/>
              </w:rPr>
              <w:t>(aaaa-mm-jj / hh:</w:t>
            </w:r>
            <w:r w:rsidR="00DD6223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="00DD6223" w:rsidRPr="00A477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DD6223" w:rsidRPr="009F55DE" w14:paraId="059E90E6" w14:textId="77777777" w:rsidTr="002C5882">
        <w:trPr>
          <w:trHeight w:val="611"/>
          <w:jc w:val="center"/>
        </w:trPr>
        <w:tc>
          <w:tcPr>
            <w:tcW w:w="1369" w:type="dxa"/>
            <w:vMerge/>
            <w:shd w:val="clear" w:color="auto" w:fill="D8DADA"/>
            <w:vAlign w:val="center"/>
          </w:tcPr>
          <w:p w14:paraId="1E0EB627" w14:textId="62D4B24C" w:rsidR="00DD6223" w:rsidRPr="009F55DE" w:rsidRDefault="00DD6223" w:rsidP="009F4A31">
            <w:pPr>
              <w:spacing w:before="120" w:after="12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D8DADA"/>
            <w:vAlign w:val="center"/>
          </w:tcPr>
          <w:p w14:paraId="356EBBDA" w14:textId="023B455D" w:rsidR="00DD6223" w:rsidRPr="009F55DE" w:rsidRDefault="00DD6223" w:rsidP="0045641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D8DADA"/>
            <w:vAlign w:val="center"/>
          </w:tcPr>
          <w:p w14:paraId="7429712F" w14:textId="076FB92B" w:rsidR="00DD6223" w:rsidRPr="009F55DE" w:rsidRDefault="00DD6223" w:rsidP="0045641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690" w:type="dxa"/>
            <w:vMerge/>
            <w:shd w:val="clear" w:color="auto" w:fill="D8DADA"/>
            <w:vAlign w:val="center"/>
          </w:tcPr>
          <w:p w14:paraId="74E813DA" w14:textId="578DDC63" w:rsidR="00DD6223" w:rsidRPr="009F55DE" w:rsidRDefault="00DD6223" w:rsidP="0045641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D8DADA"/>
            <w:vAlign w:val="center"/>
          </w:tcPr>
          <w:p w14:paraId="064E9519" w14:textId="3A76BD11" w:rsidR="00DD6223" w:rsidRPr="009F55DE" w:rsidRDefault="00D42BF2" w:rsidP="0045641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emprunt</w:t>
            </w:r>
          </w:p>
        </w:tc>
        <w:tc>
          <w:tcPr>
            <w:tcW w:w="1485" w:type="dxa"/>
            <w:shd w:val="clear" w:color="auto" w:fill="D8DADA"/>
            <w:vAlign w:val="center"/>
          </w:tcPr>
          <w:p w14:paraId="0FBAA026" w14:textId="14DB172C" w:rsidR="00DD6223" w:rsidRPr="009F55DE" w:rsidRDefault="00D42BF2" w:rsidP="0045641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F55D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retour</w:t>
            </w:r>
          </w:p>
        </w:tc>
      </w:tr>
      <w:tr w:rsidR="00DD6223" w:rsidRPr="00B72C7D" w14:paraId="59900764" w14:textId="77777777" w:rsidTr="002C5882">
        <w:trPr>
          <w:trHeight w:val="576"/>
          <w:jc w:val="center"/>
        </w:trPr>
        <w:tc>
          <w:tcPr>
            <w:tcW w:w="1369" w:type="dxa"/>
          </w:tcPr>
          <w:p w14:paraId="2F2978C9" w14:textId="623737D0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650B7775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3F2A570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0EC17CAD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2FD8BB29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2890E438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223" w:rsidRPr="00B72C7D" w14:paraId="7C535139" w14:textId="77777777" w:rsidTr="002C5882">
        <w:trPr>
          <w:trHeight w:val="576"/>
          <w:jc w:val="center"/>
        </w:trPr>
        <w:tc>
          <w:tcPr>
            <w:tcW w:w="1369" w:type="dxa"/>
          </w:tcPr>
          <w:p w14:paraId="0578795F" w14:textId="59B5E791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79D4F684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A023151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412AEAEF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2683AC11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246CC877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223" w:rsidRPr="00B72C7D" w14:paraId="3F2499C5" w14:textId="77777777" w:rsidTr="002C5882">
        <w:trPr>
          <w:trHeight w:val="576"/>
          <w:jc w:val="center"/>
        </w:trPr>
        <w:tc>
          <w:tcPr>
            <w:tcW w:w="1369" w:type="dxa"/>
          </w:tcPr>
          <w:p w14:paraId="235FE94D" w14:textId="0EA2DD41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3185F089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A698F22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3EA5039D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5B88660A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1ABF7CD4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223" w:rsidRPr="00B72C7D" w14:paraId="05D69B6D" w14:textId="77777777" w:rsidTr="002C5882">
        <w:trPr>
          <w:trHeight w:val="576"/>
          <w:jc w:val="center"/>
        </w:trPr>
        <w:tc>
          <w:tcPr>
            <w:tcW w:w="1369" w:type="dxa"/>
          </w:tcPr>
          <w:p w14:paraId="7A2C02B7" w14:textId="65458ED2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057112C1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DE93BB8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57A4F83B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6ED3C8F8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4DD1D49E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223" w:rsidRPr="00B72C7D" w14:paraId="3081BDB1" w14:textId="77777777" w:rsidTr="002C5882">
        <w:trPr>
          <w:trHeight w:val="576"/>
          <w:jc w:val="center"/>
        </w:trPr>
        <w:tc>
          <w:tcPr>
            <w:tcW w:w="1369" w:type="dxa"/>
          </w:tcPr>
          <w:p w14:paraId="151558E7" w14:textId="4737ACC3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6F004126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7D04796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0C573E35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09FA1C59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5B1E326F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223" w:rsidRPr="00B72C7D" w14:paraId="3DB4B613" w14:textId="77777777" w:rsidTr="002C5882">
        <w:trPr>
          <w:trHeight w:val="576"/>
          <w:jc w:val="center"/>
        </w:trPr>
        <w:tc>
          <w:tcPr>
            <w:tcW w:w="1369" w:type="dxa"/>
          </w:tcPr>
          <w:p w14:paraId="7C570251" w14:textId="6B1EEE82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3100E785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ABEAA2B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4F92E6B9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51AA1C66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0610630E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223" w:rsidRPr="00B72C7D" w14:paraId="4318120F" w14:textId="77777777" w:rsidTr="002C5882">
        <w:trPr>
          <w:trHeight w:val="576"/>
          <w:jc w:val="center"/>
        </w:trPr>
        <w:tc>
          <w:tcPr>
            <w:tcW w:w="1369" w:type="dxa"/>
          </w:tcPr>
          <w:p w14:paraId="58B9D443" w14:textId="609B600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6C10F49D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18528EA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4C7F78D7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514BB628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60980581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223" w:rsidRPr="00B72C7D" w14:paraId="46D13155" w14:textId="77777777" w:rsidTr="002C5882">
        <w:trPr>
          <w:trHeight w:val="576"/>
          <w:jc w:val="center"/>
        </w:trPr>
        <w:tc>
          <w:tcPr>
            <w:tcW w:w="1369" w:type="dxa"/>
          </w:tcPr>
          <w:p w14:paraId="0D79AE62" w14:textId="05A65BC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10238C6B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ECE9BCB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173B9A0F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6491E6B9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4C4D26AA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223" w:rsidRPr="00B72C7D" w14:paraId="12D1FFD0" w14:textId="77777777" w:rsidTr="002C5882">
        <w:trPr>
          <w:trHeight w:val="576"/>
          <w:jc w:val="center"/>
        </w:trPr>
        <w:tc>
          <w:tcPr>
            <w:tcW w:w="1369" w:type="dxa"/>
          </w:tcPr>
          <w:p w14:paraId="625E6118" w14:textId="528F512A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59BFC00A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C37362C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5D25F718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14854E01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590E409F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223" w:rsidRPr="00B72C7D" w14:paraId="18401C91" w14:textId="77777777" w:rsidTr="002C5882">
        <w:trPr>
          <w:trHeight w:val="576"/>
          <w:jc w:val="center"/>
        </w:trPr>
        <w:tc>
          <w:tcPr>
            <w:tcW w:w="1369" w:type="dxa"/>
          </w:tcPr>
          <w:p w14:paraId="45434326" w14:textId="194733EF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4073E065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874697E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64FFE8B4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488F2ABD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37677D56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6223" w:rsidRPr="00B72C7D" w14:paraId="5AEEADA2" w14:textId="77777777" w:rsidTr="002C5882">
        <w:trPr>
          <w:trHeight w:val="576"/>
          <w:jc w:val="center"/>
        </w:trPr>
        <w:tc>
          <w:tcPr>
            <w:tcW w:w="1369" w:type="dxa"/>
          </w:tcPr>
          <w:p w14:paraId="6E94B5B9" w14:textId="3708BD61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5A0C6C3F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9A19869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3760C0B9" w14:textId="77777777" w:rsidR="00DD6223" w:rsidRPr="00A602A8" w:rsidRDefault="00DD6223" w:rsidP="00A602A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15CE451D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</w:tcPr>
          <w:p w14:paraId="253E1D16" w14:textId="77777777" w:rsidR="00DD6223" w:rsidRPr="00A602A8" w:rsidRDefault="00DD6223" w:rsidP="00A602A8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187F520" w14:textId="77777777" w:rsidR="00E617A0" w:rsidRPr="00D52456" w:rsidRDefault="00E617A0" w:rsidP="00E76053">
      <w:pPr>
        <w:rPr>
          <w:rFonts w:ascii="Candara" w:hAnsi="Candara"/>
          <w:sz w:val="2"/>
          <w:szCs w:val="2"/>
        </w:rPr>
      </w:pPr>
    </w:p>
    <w:sectPr w:rsidR="00E617A0" w:rsidRPr="00D52456" w:rsidSect="00A93D72">
      <w:headerReference w:type="default" r:id="rId11"/>
      <w:footerReference w:type="default" r:id="rId12"/>
      <w:pgSz w:w="15840" w:h="12240" w:orient="landscape" w:code="119"/>
      <w:pgMar w:top="144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3965" w14:textId="77777777" w:rsidR="00A779B1" w:rsidRDefault="00A779B1" w:rsidP="00DD3B38">
      <w:r>
        <w:separator/>
      </w:r>
    </w:p>
  </w:endnote>
  <w:endnote w:type="continuationSeparator" w:id="0">
    <w:p w14:paraId="13B58FCA" w14:textId="77777777" w:rsidR="00A779B1" w:rsidRDefault="00A779B1" w:rsidP="00DD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A07C" w14:textId="5107ABC1" w:rsidR="0051236A" w:rsidRPr="007949A1" w:rsidRDefault="0051236A" w:rsidP="0051236A">
    <w:pPr>
      <w:ind w:left="3060"/>
      <w:rPr>
        <w:rFonts w:asciiTheme="minorHAnsi" w:eastAsiaTheme="minorHAnsi" w:hAnsiTheme="minorHAnsi" w:cstheme="minorHAnsi"/>
        <w:sz w:val="16"/>
        <w:szCs w:val="16"/>
      </w:rPr>
    </w:pPr>
    <w:r w:rsidRPr="007949A1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22E383D" wp14:editId="2E54DDB0">
          <wp:simplePos x="0" y="0"/>
          <wp:positionH relativeFrom="column">
            <wp:posOffset>0</wp:posOffset>
          </wp:positionH>
          <wp:positionV relativeFrom="paragraph">
            <wp:posOffset>-4279</wp:posOffset>
          </wp:positionV>
          <wp:extent cx="1744345" cy="429260"/>
          <wp:effectExtent l="0" t="0" r="8255" b="8890"/>
          <wp:wrapNone/>
          <wp:docPr id="3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9A1">
      <w:rPr>
        <w:rFonts w:asciiTheme="minorHAnsi" w:eastAsiaTheme="minorHAnsi" w:hAnsiTheme="minorHAnsi" w:cstheme="minorHAnsi"/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7949A1">
        <w:rPr>
          <w:rStyle w:val="Lienhypertexte"/>
          <w:rFonts w:asciiTheme="minorHAnsi" w:eastAsiaTheme="minorHAnsi" w:hAnsiTheme="minorHAnsi" w:cstheme="minorHAnsi"/>
          <w:sz w:val="16"/>
          <w:szCs w:val="16"/>
        </w:rPr>
        <w:t>www.apsam.com</w:t>
      </w:r>
    </w:hyperlink>
    <w:r w:rsidRPr="007949A1">
      <w:rPr>
        <w:rFonts w:asciiTheme="minorHAnsi" w:eastAsiaTheme="minorHAnsi" w:hAnsiTheme="minorHAnsi" w:cstheme="minorHAnsi"/>
        <w:sz w:val="16"/>
        <w:szCs w:val="16"/>
      </w:rPr>
      <w:t>)</w:t>
    </w:r>
  </w:p>
  <w:p w14:paraId="678D989A" w14:textId="6998F155" w:rsidR="00773F0D" w:rsidRPr="007949A1" w:rsidRDefault="00DD6223" w:rsidP="007949A1">
    <w:pPr>
      <w:tabs>
        <w:tab w:val="right" w:pos="13680"/>
      </w:tabs>
      <w:ind w:left="3060"/>
      <w:rPr>
        <w:rFonts w:asciiTheme="minorHAnsi" w:hAnsiTheme="minorHAnsi" w:cstheme="minorHAnsi"/>
        <w:sz w:val="16"/>
        <w:szCs w:val="16"/>
      </w:rPr>
    </w:pPr>
    <w:r w:rsidRPr="008D30D0">
      <w:rPr>
        <w:rFonts w:asciiTheme="minorHAnsi" w:eastAsiaTheme="minorHAnsi" w:hAnsiTheme="minorHAnsi" w:cstheme="minorHAnsi"/>
        <w:sz w:val="16"/>
        <w:szCs w:val="16"/>
      </w:rPr>
      <w:t>2022-03-</w:t>
    </w:r>
    <w:r w:rsidR="008D30D0" w:rsidRPr="008D30D0">
      <w:rPr>
        <w:rFonts w:asciiTheme="minorHAnsi" w:eastAsiaTheme="minorHAnsi" w:hAnsiTheme="minorHAnsi" w:cstheme="minorHAnsi"/>
        <w:sz w:val="16"/>
        <w:szCs w:val="16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5D36" w14:textId="77777777" w:rsidR="00A779B1" w:rsidRDefault="00A779B1" w:rsidP="00DD3B38">
      <w:r>
        <w:separator/>
      </w:r>
    </w:p>
  </w:footnote>
  <w:footnote w:type="continuationSeparator" w:id="0">
    <w:p w14:paraId="59E5782F" w14:textId="77777777" w:rsidR="00A779B1" w:rsidRDefault="00A779B1" w:rsidP="00DD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36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51"/>
      <w:gridCol w:w="1814"/>
    </w:tblGrid>
    <w:tr w:rsidR="00002626" w14:paraId="05D32614" w14:textId="77777777" w:rsidTr="00AB2570">
      <w:trPr>
        <w:trHeight w:val="1817"/>
        <w:jc w:val="center"/>
      </w:trPr>
      <w:tc>
        <w:tcPr>
          <w:tcW w:w="11851" w:type="dxa"/>
          <w:shd w:val="clear" w:color="auto" w:fill="243A68"/>
          <w:vAlign w:val="center"/>
        </w:tcPr>
        <w:p w14:paraId="50E49FCA" w14:textId="42C12DC8" w:rsidR="00AB2429" w:rsidRPr="008829A7" w:rsidRDefault="00AB2429" w:rsidP="00002626">
          <w:pPr>
            <w:pStyle w:val="Sous-titredocument"/>
            <w:rPr>
              <w:color w:val="FFFFFF" w:themeColor="background1"/>
              <w:spacing w:val="0"/>
              <w:sz w:val="48"/>
              <w:szCs w:val="48"/>
            </w:rPr>
          </w:pPr>
          <w:r w:rsidRPr="008829A7">
            <w:rPr>
              <w:color w:val="FFFFFF" w:themeColor="background1"/>
              <w:spacing w:val="0"/>
              <w:sz w:val="48"/>
              <w:szCs w:val="48"/>
            </w:rPr>
            <w:t>REGISTRE DES CADENAS</w:t>
          </w:r>
          <w:r w:rsidR="00AE2685">
            <w:rPr>
              <w:color w:val="FFFFFF" w:themeColor="background1"/>
              <w:spacing w:val="0"/>
              <w:sz w:val="48"/>
              <w:szCs w:val="48"/>
            </w:rPr>
            <w:t xml:space="preserve"> </w:t>
          </w:r>
          <w:r w:rsidRPr="008829A7">
            <w:rPr>
              <w:color w:val="FFFFFF" w:themeColor="background1"/>
              <w:spacing w:val="0"/>
              <w:sz w:val="48"/>
              <w:szCs w:val="48"/>
            </w:rPr>
            <w:t>D’EMPRUNT</w:t>
          </w:r>
          <w:r w:rsidR="00483B5B">
            <w:rPr>
              <w:color w:val="FFFFFF" w:themeColor="background1"/>
              <w:spacing w:val="0"/>
              <w:sz w:val="48"/>
              <w:szCs w:val="48"/>
            </w:rPr>
            <w:t xml:space="preserve"> ET DE CONTRÔLE</w:t>
          </w:r>
        </w:p>
        <w:p w14:paraId="0130E524" w14:textId="551775D3" w:rsidR="00002626" w:rsidRPr="008E0777" w:rsidRDefault="005E1218" w:rsidP="00002626">
          <w:pPr>
            <w:pStyle w:val="Sous-titredocument"/>
          </w:pPr>
          <w:r>
            <w:rPr>
              <w:color w:val="FFFFFF" w:themeColor="background1"/>
            </w:rPr>
            <w:t>S</w:t>
          </w:r>
          <w:r w:rsidR="00915559">
            <w:rPr>
              <w:color w:val="FFFFFF" w:themeColor="background1"/>
            </w:rPr>
            <w:t>ERVICE DE SÉCURITÉ INCENDIE</w:t>
          </w:r>
        </w:p>
      </w:tc>
      <w:tc>
        <w:tcPr>
          <w:tcW w:w="1814" w:type="dxa"/>
          <w:shd w:val="clear" w:color="auto" w:fill="5A5E5F"/>
          <w:vAlign w:val="center"/>
        </w:tcPr>
        <w:p w14:paraId="4BD35791" w14:textId="2AF9E965" w:rsidR="00002626" w:rsidRPr="00002626" w:rsidRDefault="00002626" w:rsidP="00002626">
          <w:pPr>
            <w:pStyle w:val="Sansinterligne"/>
            <w:spacing w:line="240" w:lineRule="auto"/>
            <w:ind w:left="0"/>
            <w:jc w:val="center"/>
            <w:rPr>
              <w:b/>
              <w:bCs/>
              <w:color w:val="FFFFFF" w:themeColor="background1"/>
              <w:sz w:val="36"/>
              <w:szCs w:val="36"/>
            </w:rPr>
          </w:pPr>
          <w:r w:rsidRPr="00002626">
            <w:rPr>
              <w:b/>
              <w:bCs/>
              <w:color w:val="FFFFFF" w:themeColor="background1"/>
              <w:sz w:val="36"/>
              <w:szCs w:val="36"/>
            </w:rPr>
            <w:t>Votre logo</w:t>
          </w:r>
        </w:p>
      </w:tc>
    </w:tr>
  </w:tbl>
  <w:p w14:paraId="10688863" w14:textId="77777777" w:rsidR="00002626" w:rsidRPr="00F537FD" w:rsidRDefault="00002626" w:rsidP="00F537FD">
    <w:pPr>
      <w:pStyle w:val="En-tte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6C7"/>
    <w:multiLevelType w:val="hybridMultilevel"/>
    <w:tmpl w:val="C34E01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8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06"/>
    <w:rsid w:val="00002626"/>
    <w:rsid w:val="00010C96"/>
    <w:rsid w:val="0003036F"/>
    <w:rsid w:val="00082710"/>
    <w:rsid w:val="000C620F"/>
    <w:rsid w:val="000C6709"/>
    <w:rsid w:val="00123FA4"/>
    <w:rsid w:val="00133132"/>
    <w:rsid w:val="0016483E"/>
    <w:rsid w:val="00195C6D"/>
    <w:rsid w:val="001A004D"/>
    <w:rsid w:val="001B4498"/>
    <w:rsid w:val="001C665D"/>
    <w:rsid w:val="001E474D"/>
    <w:rsid w:val="001F6FCF"/>
    <w:rsid w:val="00235366"/>
    <w:rsid w:val="0027039E"/>
    <w:rsid w:val="00287251"/>
    <w:rsid w:val="00290173"/>
    <w:rsid w:val="002A4285"/>
    <w:rsid w:val="002C4310"/>
    <w:rsid w:val="002C5882"/>
    <w:rsid w:val="003115C8"/>
    <w:rsid w:val="00311B92"/>
    <w:rsid w:val="00366C65"/>
    <w:rsid w:val="003710EB"/>
    <w:rsid w:val="00374D43"/>
    <w:rsid w:val="003A5E25"/>
    <w:rsid w:val="003F0F51"/>
    <w:rsid w:val="004012F1"/>
    <w:rsid w:val="00417EF0"/>
    <w:rsid w:val="0045641B"/>
    <w:rsid w:val="00461702"/>
    <w:rsid w:val="00462936"/>
    <w:rsid w:val="00483B5B"/>
    <w:rsid w:val="00487DE7"/>
    <w:rsid w:val="0051236A"/>
    <w:rsid w:val="0056055F"/>
    <w:rsid w:val="005B2BF8"/>
    <w:rsid w:val="005B53D7"/>
    <w:rsid w:val="005C44E2"/>
    <w:rsid w:val="005E1218"/>
    <w:rsid w:val="005F4817"/>
    <w:rsid w:val="00627E44"/>
    <w:rsid w:val="00652EE7"/>
    <w:rsid w:val="00742A3D"/>
    <w:rsid w:val="00773F0D"/>
    <w:rsid w:val="007949A1"/>
    <w:rsid w:val="00803400"/>
    <w:rsid w:val="00855FDC"/>
    <w:rsid w:val="00863FB0"/>
    <w:rsid w:val="008829A7"/>
    <w:rsid w:val="0089553F"/>
    <w:rsid w:val="008A6125"/>
    <w:rsid w:val="008D30D0"/>
    <w:rsid w:val="00911134"/>
    <w:rsid w:val="00915559"/>
    <w:rsid w:val="00974448"/>
    <w:rsid w:val="00992748"/>
    <w:rsid w:val="009D793D"/>
    <w:rsid w:val="009F4A31"/>
    <w:rsid w:val="009F55DE"/>
    <w:rsid w:val="00A322D3"/>
    <w:rsid w:val="00A423AC"/>
    <w:rsid w:val="00A47755"/>
    <w:rsid w:val="00A602A8"/>
    <w:rsid w:val="00A62B9B"/>
    <w:rsid w:val="00A71388"/>
    <w:rsid w:val="00A779B1"/>
    <w:rsid w:val="00A93D72"/>
    <w:rsid w:val="00AB2429"/>
    <w:rsid w:val="00AB2570"/>
    <w:rsid w:val="00AD48E8"/>
    <w:rsid w:val="00AE2685"/>
    <w:rsid w:val="00AF4DB0"/>
    <w:rsid w:val="00AF7B01"/>
    <w:rsid w:val="00B31F08"/>
    <w:rsid w:val="00B460D7"/>
    <w:rsid w:val="00B6613B"/>
    <w:rsid w:val="00B72C7D"/>
    <w:rsid w:val="00B97A35"/>
    <w:rsid w:val="00BB2966"/>
    <w:rsid w:val="00BC467C"/>
    <w:rsid w:val="00BE4A7F"/>
    <w:rsid w:val="00BF3B79"/>
    <w:rsid w:val="00BF7937"/>
    <w:rsid w:val="00C14604"/>
    <w:rsid w:val="00C146ED"/>
    <w:rsid w:val="00C14980"/>
    <w:rsid w:val="00C25892"/>
    <w:rsid w:val="00C442BD"/>
    <w:rsid w:val="00C85766"/>
    <w:rsid w:val="00CA1A06"/>
    <w:rsid w:val="00CC1247"/>
    <w:rsid w:val="00CD68AD"/>
    <w:rsid w:val="00CD7DF0"/>
    <w:rsid w:val="00D37D59"/>
    <w:rsid w:val="00D42BF2"/>
    <w:rsid w:val="00D52456"/>
    <w:rsid w:val="00D8205A"/>
    <w:rsid w:val="00DA6F93"/>
    <w:rsid w:val="00DC640C"/>
    <w:rsid w:val="00DD2A18"/>
    <w:rsid w:val="00DD3B38"/>
    <w:rsid w:val="00DD6223"/>
    <w:rsid w:val="00E17972"/>
    <w:rsid w:val="00E22DDB"/>
    <w:rsid w:val="00E617A0"/>
    <w:rsid w:val="00E76053"/>
    <w:rsid w:val="00F27640"/>
    <w:rsid w:val="00F537FD"/>
    <w:rsid w:val="00F80826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C6139"/>
  <w15:chartTrackingRefBased/>
  <w15:docId w15:val="{3BC9BF95-14BF-474D-8279-2CC9B259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A06"/>
    <w:pPr>
      <w:overflowPunct w:val="0"/>
      <w:autoSpaceDE w:val="0"/>
      <w:autoSpaceDN w:val="0"/>
      <w:adjustRightInd w:val="0"/>
      <w:textAlignment w:val="baseline"/>
    </w:pPr>
    <w:rPr>
      <w:rFonts w:ascii="Footlight MT Light" w:eastAsia="Times New Roman" w:hAnsi="Footlight MT Light"/>
      <w:sz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A1A06"/>
    <w:pPr>
      <w:keepNext/>
      <w:spacing w:line="360" w:lineRule="auto"/>
      <w:jc w:val="both"/>
      <w:outlineLvl w:val="1"/>
    </w:pPr>
    <w:rPr>
      <w:rFonts w:cs="Arial"/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A1A06"/>
    <w:rPr>
      <w:rFonts w:ascii="Footlight MT Light" w:eastAsia="Times New Roman" w:hAnsi="Footlight MT Light" w:cs="Arial"/>
      <w:b/>
      <w:caps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CA1A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3B3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D3B38"/>
    <w:rPr>
      <w:rFonts w:ascii="Footlight MT Light" w:eastAsia="Times New Roman" w:hAnsi="Footlight MT Light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D3B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3B38"/>
    <w:rPr>
      <w:rFonts w:ascii="Footlight MT Light" w:eastAsia="Times New Roman" w:hAnsi="Footlight MT Light"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3F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3F0D"/>
    <w:rPr>
      <w:color w:val="605E5C"/>
      <w:shd w:val="clear" w:color="auto" w:fill="E1DFDD"/>
    </w:rPr>
  </w:style>
  <w:style w:type="paragraph" w:styleId="Sansinterligne">
    <w:name w:val="No Spacing"/>
    <w:aliases w:val="Texte"/>
    <w:basedOn w:val="Normal"/>
    <w:uiPriority w:val="1"/>
    <w:rsid w:val="00002626"/>
    <w:pPr>
      <w:suppressAutoHyphens/>
      <w:overflowPunct/>
      <w:spacing w:line="280" w:lineRule="atLeast"/>
      <w:ind w:left="-720"/>
      <w:jc w:val="both"/>
      <w:textAlignment w:val="center"/>
    </w:pPr>
    <w:rPr>
      <w:rFonts w:asciiTheme="minorHAnsi" w:eastAsiaTheme="minorHAnsi" w:hAnsiTheme="minorHAnsi" w:cstheme="minorHAnsi"/>
      <w:color w:val="000000"/>
      <w:sz w:val="22"/>
      <w:szCs w:val="22"/>
      <w:lang w:eastAsia="en-US"/>
    </w:rPr>
  </w:style>
  <w:style w:type="paragraph" w:customStyle="1" w:styleId="Sous-titredocument">
    <w:name w:val="Sous-titre document"/>
    <w:basedOn w:val="Normal"/>
    <w:link w:val="Sous-titredocumentCar"/>
    <w:qFormat/>
    <w:rsid w:val="00002626"/>
    <w:pPr>
      <w:tabs>
        <w:tab w:val="left" w:pos="360"/>
      </w:tabs>
      <w:suppressAutoHyphens/>
      <w:overflowPunct/>
      <w:spacing w:after="120" w:line="280" w:lineRule="atLeast"/>
      <w:contextualSpacing/>
      <w:textAlignment w:val="center"/>
    </w:pPr>
    <w:rPr>
      <w:rFonts w:asciiTheme="minorHAnsi" w:eastAsiaTheme="minorHAnsi" w:hAnsiTheme="minorHAnsi" w:cstheme="minorHAnsi"/>
      <w:b/>
      <w:bCs/>
      <w:color w:val="808080" w:themeColor="background1" w:themeShade="80"/>
      <w:spacing w:val="-4"/>
      <w:sz w:val="30"/>
      <w:szCs w:val="30"/>
      <w:u w:color="000000"/>
      <w:lang w:eastAsia="en-US"/>
    </w:rPr>
  </w:style>
  <w:style w:type="character" w:customStyle="1" w:styleId="Sous-titredocumentCar">
    <w:name w:val="Sous-titre document Car"/>
    <w:basedOn w:val="Policepardfaut"/>
    <w:link w:val="Sous-titredocument"/>
    <w:rsid w:val="00002626"/>
    <w:rPr>
      <w:rFonts w:asciiTheme="minorHAnsi" w:eastAsiaTheme="minorHAnsi" w:hAnsiTheme="minorHAnsi" w:cstheme="minorHAnsi"/>
      <w:b/>
      <w:bCs/>
      <w:color w:val="808080" w:themeColor="background1" w:themeShade="80"/>
      <w:spacing w:val="-4"/>
      <w:sz w:val="30"/>
      <w:szCs w:val="30"/>
      <w:u w:color="000000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A47755"/>
  </w:style>
  <w:style w:type="paragraph" w:styleId="Paragraphedeliste">
    <w:name w:val="List Paragraph"/>
    <w:basedOn w:val="Normal"/>
    <w:uiPriority w:val="34"/>
    <w:qFormat/>
    <w:rsid w:val="00B6613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C12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C124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C1247"/>
    <w:rPr>
      <w:rFonts w:ascii="Footlight MT Light" w:eastAsia="Times New Roman" w:hAnsi="Footlight MT Light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12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1247"/>
    <w:rPr>
      <w:rFonts w:ascii="Footlight MT Light" w:eastAsia="Times New Roman" w:hAnsi="Footlight MT Light"/>
      <w:b/>
      <w:bCs/>
      <w:lang w:eastAsia="fr-FR"/>
    </w:rPr>
  </w:style>
  <w:style w:type="paragraph" w:styleId="Rvision">
    <w:name w:val="Revision"/>
    <w:hidden/>
    <w:uiPriority w:val="99"/>
    <w:semiHidden/>
    <w:rsid w:val="00DA6F93"/>
    <w:rPr>
      <w:rFonts w:ascii="Footlight MT Light" w:eastAsia="Times New Roman" w:hAnsi="Footlight MT Light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FA3527C9FB849BF100FE19AE4F266" ma:contentTypeVersion="2" ma:contentTypeDescription="Create a new document." ma:contentTypeScope="" ma:versionID="5bf2414562b2c941c1f1285f85be80ae">
  <xsd:schema xmlns:xsd="http://www.w3.org/2001/XMLSchema" xmlns:xs="http://www.w3.org/2001/XMLSchema" xmlns:p="http://schemas.microsoft.com/office/2006/metadata/properties" xmlns:ns2="f6a2847e-1d29-47a6-8de8-b0892aebe955" targetNamespace="http://schemas.microsoft.com/office/2006/metadata/properties" ma:root="true" ma:fieldsID="48f5b9a8fe200fd5a7abe226c8c7bc20" ns2:_="">
    <xsd:import namespace="f6a2847e-1d29-47a6-8de8-b0892aebe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847e-1d29-47a6-8de8-b0892aebe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787C3-C0D1-497A-ACA4-FBD2E22F6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DAD55-FEE0-4411-890E-01E8EBEB373A}">
  <ds:schemaRefs>
    <ds:schemaRef ds:uri="http://purl.org/dc/dcmitype/"/>
    <ds:schemaRef ds:uri="f6a2847e-1d29-47a6-8de8-b0892aebe955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B3B04C-81C3-42F6-ADA7-73251B2AC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FBC06-9DF3-4F13-B6F9-2F921AA6F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APSAM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des cadenas d’emprunt à titre de cadenas de contrôle ou personnel</dc:title>
  <dc:subject/>
  <dc:creator>APSAM@apsam.com</dc:creator>
  <cp:keywords/>
  <cp:lastModifiedBy>Richard Murat</cp:lastModifiedBy>
  <cp:revision>7</cp:revision>
  <cp:lastPrinted>2018-08-10T14:27:00Z</cp:lastPrinted>
  <dcterms:created xsi:type="dcterms:W3CDTF">2022-03-31T17:59:00Z</dcterms:created>
  <dcterms:modified xsi:type="dcterms:W3CDTF">2022-04-05T20:41:00Z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0x01010058FFA3527C9FB849BF100FE19AE4F266</vt:lpwstr>
  </property>
</Properties>
</file>