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1029" w14:textId="083603A0" w:rsidR="00781D04" w:rsidRPr="006C4B18" w:rsidRDefault="00781D04" w:rsidP="006C4B18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987" w:type="dxa"/>
        <w:jc w:val="center"/>
        <w:tblLook w:val="04A0" w:firstRow="1" w:lastRow="0" w:firstColumn="1" w:lastColumn="0" w:noHBand="0" w:noVBand="1"/>
      </w:tblPr>
      <w:tblGrid>
        <w:gridCol w:w="10987"/>
      </w:tblGrid>
      <w:tr w:rsidR="00243592" w:rsidRPr="00650B0C" w14:paraId="287E4C9F" w14:textId="77777777" w:rsidTr="008957F2">
        <w:trPr>
          <w:trHeight w:val="418"/>
          <w:jc w:val="center"/>
        </w:trPr>
        <w:tc>
          <w:tcPr>
            <w:tcW w:w="10987" w:type="dxa"/>
            <w:tcBorders>
              <w:top w:val="single" w:sz="4" w:space="0" w:color="145096"/>
              <w:left w:val="single" w:sz="4" w:space="0" w:color="145096"/>
              <w:bottom w:val="nil"/>
              <w:right w:val="single" w:sz="4" w:space="0" w:color="145096"/>
            </w:tcBorders>
            <w:shd w:val="clear" w:color="auto" w:fill="145096"/>
            <w:vAlign w:val="center"/>
          </w:tcPr>
          <w:p w14:paraId="5A9BDD1B" w14:textId="5A761F78" w:rsidR="00F162FC" w:rsidRPr="00650B0C" w:rsidRDefault="00F162FC" w:rsidP="00056737">
            <w:pPr>
              <w:jc w:val="center"/>
              <w:rPr>
                <w:b/>
                <w:bCs/>
                <w:caps/>
                <w:color w:val="FFFFFF" w:themeColor="background1"/>
                <w:lang w:val="fr-CA"/>
              </w:rPr>
            </w:pPr>
            <w:r w:rsidRPr="00650B0C">
              <w:rPr>
                <w:b/>
                <w:bCs/>
                <w:caps/>
                <w:color w:val="FFFFFF" w:themeColor="background1"/>
                <w:lang w:val="fr-CA"/>
              </w:rPr>
              <w:t>MAÎTRISER LES ÉNERGIES</w:t>
            </w:r>
            <w:r w:rsidR="00E5458B">
              <w:rPr>
                <w:b/>
                <w:bCs/>
                <w:caps/>
                <w:color w:val="FFFFFF" w:themeColor="background1"/>
                <w:lang w:val="fr-CA"/>
              </w:rPr>
              <w:t xml:space="preserve"> DANGEREUSES</w:t>
            </w:r>
          </w:p>
        </w:tc>
      </w:tr>
      <w:tr w:rsidR="00822347" w:rsidRPr="00784ECC" w14:paraId="662416A1" w14:textId="77777777" w:rsidTr="008957F2">
        <w:trPr>
          <w:jc w:val="center"/>
        </w:trPr>
        <w:tc>
          <w:tcPr>
            <w:tcW w:w="10987" w:type="dxa"/>
            <w:tcBorders>
              <w:top w:val="nil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FFFFFF" w:themeFill="background1"/>
          </w:tcPr>
          <w:p w14:paraId="0F5FBBA7" w14:textId="46C0ED3C" w:rsidR="00822347" w:rsidRPr="00784ECC" w:rsidRDefault="00822347" w:rsidP="00D5481C">
            <w:pPr>
              <w:pStyle w:val="Paragraphedeliste"/>
              <w:numPr>
                <w:ilvl w:val="0"/>
                <w:numId w:val="20"/>
              </w:numPr>
              <w:spacing w:before="40" w:line="240" w:lineRule="exact"/>
              <w:rPr>
                <w:sz w:val="22"/>
                <w:szCs w:val="22"/>
                <w:lang w:val="fr-CA"/>
              </w:rPr>
            </w:pPr>
            <w:r w:rsidRPr="00784ECC">
              <w:rPr>
                <w:sz w:val="22"/>
                <w:szCs w:val="22"/>
                <w:lang w:val="fr-CA"/>
              </w:rPr>
              <w:t>Avec les personnes compétentes, analyser les énergies présentes </w:t>
            </w:r>
            <w:r w:rsidR="00F07923" w:rsidRPr="00AF7AAF">
              <w:rPr>
                <w:sz w:val="22"/>
                <w:szCs w:val="22"/>
                <w:lang w:val="fr-CA"/>
              </w:rPr>
              <w:t>(source</w:t>
            </w:r>
            <w:r w:rsidR="00F402EB">
              <w:rPr>
                <w:sz w:val="22"/>
                <w:szCs w:val="22"/>
                <w:lang w:val="fr-CA"/>
              </w:rPr>
              <w:t>s</w:t>
            </w:r>
            <w:r w:rsidR="00F07923" w:rsidRPr="00AF7AAF">
              <w:rPr>
                <w:sz w:val="22"/>
                <w:szCs w:val="22"/>
                <w:lang w:val="fr-CA"/>
              </w:rPr>
              <w:t xml:space="preserve"> et résiduelle</w:t>
            </w:r>
            <w:r w:rsidR="0016020D">
              <w:rPr>
                <w:sz w:val="22"/>
                <w:szCs w:val="22"/>
                <w:lang w:val="fr-CA"/>
              </w:rPr>
              <w:t>s</w:t>
            </w:r>
            <w:r w:rsidR="00F07923" w:rsidRPr="00AF7AAF">
              <w:rPr>
                <w:sz w:val="22"/>
                <w:szCs w:val="22"/>
                <w:lang w:val="fr-CA"/>
              </w:rPr>
              <w:t>)</w:t>
            </w:r>
            <w:r w:rsidR="00F07923" w:rsidRPr="00AF7AAF">
              <w:rPr>
                <w:sz w:val="20"/>
                <w:szCs w:val="20"/>
                <w:lang w:val="fr-CA"/>
              </w:rPr>
              <w:t xml:space="preserve"> </w:t>
            </w:r>
            <w:r w:rsidRPr="00784ECC">
              <w:rPr>
                <w:sz w:val="22"/>
                <w:szCs w:val="22"/>
                <w:lang w:val="fr-CA"/>
              </w:rPr>
              <w:t xml:space="preserve">et </w:t>
            </w:r>
            <w:r w:rsidRPr="00784ECC">
              <w:rPr>
                <w:rFonts w:cstheme="minorHAnsi"/>
                <w:sz w:val="22"/>
                <w:szCs w:val="22"/>
                <w:lang w:val="fr-CA"/>
              </w:rPr>
              <w:t>maintenir en fonction les équipements considérés comme essentiels à la sécurité de tous </w:t>
            </w:r>
            <w:r w:rsidRPr="00784ECC">
              <w:rPr>
                <w:sz w:val="22"/>
                <w:szCs w:val="22"/>
                <w:lang w:val="fr-CA"/>
              </w:rPr>
              <w:t>:</w:t>
            </w:r>
          </w:p>
          <w:p w14:paraId="7D0009A7" w14:textId="7B5B6F00" w:rsidR="00822347" w:rsidRPr="00D20D2E" w:rsidRDefault="00822347" w:rsidP="00D20D2E">
            <w:pPr>
              <w:spacing w:before="60" w:line="240" w:lineRule="exact"/>
              <w:ind w:left="2261" w:hanging="1901"/>
              <w:rPr>
                <w:rStyle w:val="Lienhypertexte"/>
                <w:lang w:val="fr-CA"/>
              </w:rPr>
            </w:pPr>
            <w:r w:rsidRPr="00784ECC">
              <w:rPr>
                <w:b/>
                <w:bCs/>
                <w:sz w:val="22"/>
                <w:szCs w:val="22"/>
                <w:lang w:val="fr-CA"/>
              </w:rPr>
              <w:t>C</w:t>
            </w:r>
            <w:r w:rsidRPr="0040417F">
              <w:rPr>
                <w:sz w:val="22"/>
                <w:szCs w:val="22"/>
                <w:lang w:val="fr-CA"/>
              </w:rPr>
              <w:t> </w:t>
            </w:r>
            <w:r w:rsidR="004F48BE" w:rsidRPr="0040417F">
              <w:rPr>
                <w:sz w:val="22"/>
                <w:szCs w:val="22"/>
                <w:lang w:val="fr-CA"/>
              </w:rPr>
              <w:t>(chimique)</w:t>
            </w:r>
            <w:r w:rsidRPr="0040417F">
              <w:rPr>
                <w:sz w:val="22"/>
                <w:szCs w:val="22"/>
                <w:lang w:val="fr-CA"/>
              </w:rPr>
              <w:t> 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>:</w:t>
            </w:r>
            <w:r w:rsidR="00A8720B" w:rsidRPr="00784ECC">
              <w:rPr>
                <w:b/>
                <w:bCs/>
                <w:sz w:val="22"/>
                <w:szCs w:val="22"/>
                <w:lang w:val="fr-CA"/>
              </w:rPr>
              <w:tab/>
            </w:r>
            <w:r w:rsidR="00256021" w:rsidRPr="00784ECC">
              <w:rPr>
                <w:sz w:val="22"/>
                <w:szCs w:val="22"/>
                <w:lang w:val="fr-CA"/>
              </w:rPr>
              <w:t xml:space="preserve">produit </w:t>
            </w:r>
            <w:r w:rsidRPr="00784ECC">
              <w:rPr>
                <w:sz w:val="22"/>
                <w:szCs w:val="22"/>
                <w:lang w:val="fr-CA"/>
              </w:rPr>
              <w:t>chimique (</w:t>
            </w:r>
            <w:r w:rsidR="00DF1686">
              <w:rPr>
                <w:sz w:val="22"/>
                <w:szCs w:val="22"/>
                <w:lang w:val="fr-CA"/>
              </w:rPr>
              <w:t xml:space="preserve">énergie </w:t>
            </w:r>
            <w:r w:rsidRPr="00784ECC">
              <w:rPr>
                <w:sz w:val="22"/>
                <w:szCs w:val="22"/>
                <w:lang w:val="fr-CA"/>
              </w:rPr>
              <w:t>toujours combiné</w:t>
            </w:r>
            <w:r w:rsidR="00E51441">
              <w:rPr>
                <w:sz w:val="22"/>
                <w:szCs w:val="22"/>
                <w:lang w:val="fr-CA"/>
              </w:rPr>
              <w:t>e</w:t>
            </w:r>
            <w:r w:rsidRPr="00784ECC">
              <w:rPr>
                <w:sz w:val="22"/>
                <w:szCs w:val="22"/>
                <w:lang w:val="fr-CA"/>
              </w:rPr>
              <w:t xml:space="preserve"> à une énergie hydraulique ou pneumatique</w:t>
            </w:r>
            <w:r w:rsidR="00E56EE8">
              <w:rPr>
                <w:sz w:val="22"/>
                <w:szCs w:val="22"/>
                <w:lang w:val="fr-CA"/>
              </w:rPr>
              <w:t>)</w:t>
            </w:r>
            <w:r w:rsidRPr="00784ECC">
              <w:rPr>
                <w:sz w:val="22"/>
                <w:szCs w:val="22"/>
                <w:lang w:val="fr-CA"/>
              </w:rPr>
              <w:t xml:space="preserve">. </w:t>
            </w:r>
            <w:r w:rsidRPr="00933E4A">
              <w:rPr>
                <w:sz w:val="22"/>
                <w:szCs w:val="22"/>
                <w:lang w:val="fr-CA"/>
              </w:rPr>
              <w:t>Appeler</w:t>
            </w:r>
            <w:r w:rsidR="000523A8" w:rsidRPr="00933E4A">
              <w:rPr>
                <w:sz w:val="22"/>
                <w:szCs w:val="22"/>
                <w:lang w:val="fr-CA"/>
              </w:rPr>
              <w:t xml:space="preserve"> </w:t>
            </w:r>
            <w:hyperlink r:id="rId11" w:history="1">
              <w:r w:rsidR="000523A8" w:rsidRPr="00933E4A">
                <w:rPr>
                  <w:rStyle w:val="Lienhypertexte"/>
                  <w:sz w:val="22"/>
                  <w:szCs w:val="22"/>
                  <w:lang w:val="fr-CA"/>
                </w:rPr>
                <w:t>C</w:t>
              </w:r>
              <w:r w:rsidR="00933E4A" w:rsidRPr="00933E4A">
                <w:rPr>
                  <w:rStyle w:val="Lienhypertexte"/>
                  <w:sz w:val="22"/>
                  <w:szCs w:val="22"/>
                  <w:lang w:val="fr-CA"/>
                </w:rPr>
                <w:t>ANUTEC</w:t>
              </w:r>
            </w:hyperlink>
            <w:r w:rsidRPr="00933E4A">
              <w:rPr>
                <w:sz w:val="22"/>
                <w:szCs w:val="22"/>
                <w:lang w:val="fr-CA"/>
              </w:rPr>
              <w:t>, consulter</w:t>
            </w:r>
            <w:r w:rsidRPr="00784ECC">
              <w:rPr>
                <w:sz w:val="22"/>
                <w:szCs w:val="22"/>
                <w:lang w:val="fr-CA"/>
              </w:rPr>
              <w:t xml:space="preserve"> le </w:t>
            </w:r>
            <w:hyperlink r:id="rId12" w:history="1">
              <w:r w:rsidRPr="00784ECC">
                <w:rPr>
                  <w:rStyle w:val="Lienhypertexte"/>
                  <w:sz w:val="22"/>
                  <w:szCs w:val="22"/>
                  <w:lang w:val="fr-CA"/>
                </w:rPr>
                <w:t>Guide des mesures d’urgence [GMU]</w:t>
              </w:r>
            </w:hyperlink>
            <w:r w:rsidR="00C531D1" w:rsidRPr="00D20D2E">
              <w:rPr>
                <w:rStyle w:val="Lienhypertexte"/>
                <w:lang w:val="fr-CA"/>
              </w:rPr>
              <w:t>,</w:t>
            </w:r>
            <w:r w:rsidRPr="00784ECC">
              <w:rPr>
                <w:sz w:val="22"/>
                <w:szCs w:val="22"/>
                <w:lang w:val="fr-CA"/>
              </w:rPr>
              <w:t xml:space="preserve"> la fiche de données de sécurité du produit disponible sur les lieux ou le </w:t>
            </w:r>
            <w:hyperlink r:id="rId13" w:history="1">
              <w:r w:rsidR="005C0135" w:rsidRPr="005C0135">
                <w:rPr>
                  <w:rStyle w:val="Lienhypertexte"/>
                  <w:sz w:val="22"/>
                  <w:szCs w:val="22"/>
                  <w:lang w:val="fr-CA"/>
                </w:rPr>
                <w:t>REPTOX</w:t>
              </w:r>
            </w:hyperlink>
          </w:p>
          <w:p w14:paraId="28BFD799" w14:textId="480BA48C" w:rsidR="003613A7" w:rsidRPr="00784ECC" w:rsidRDefault="003613A7" w:rsidP="00D20D2E">
            <w:pPr>
              <w:spacing w:line="240" w:lineRule="exact"/>
              <w:ind w:left="2261" w:hanging="1901"/>
              <w:rPr>
                <w:rStyle w:val="Lienhypertexte"/>
                <w:color w:val="auto"/>
                <w:sz w:val="22"/>
                <w:szCs w:val="22"/>
                <w:u w:val="none"/>
                <w:lang w:val="fr-CA"/>
              </w:rPr>
            </w:pPr>
            <w:r w:rsidRPr="00784ECC">
              <w:rPr>
                <w:b/>
                <w:bCs/>
                <w:sz w:val="22"/>
                <w:szCs w:val="22"/>
                <w:lang w:val="fr-CA"/>
              </w:rPr>
              <w:t>É </w:t>
            </w:r>
            <w:r w:rsidRPr="00F158D4">
              <w:rPr>
                <w:sz w:val="22"/>
                <w:szCs w:val="22"/>
                <w:lang w:val="fr-CA"/>
              </w:rPr>
              <w:t>(électrique)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> :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ab/>
            </w:r>
            <w:r>
              <w:rPr>
                <w:sz w:val="22"/>
                <w:szCs w:val="22"/>
                <w:lang w:val="fr-CA"/>
              </w:rPr>
              <w:t>alimentation électrique</w:t>
            </w:r>
            <w:r w:rsidRPr="00784ECC">
              <w:rPr>
                <w:sz w:val="22"/>
                <w:szCs w:val="22"/>
                <w:lang w:val="fr-CA"/>
              </w:rPr>
              <w:t xml:space="preserve"> (HQ, génératrice, éolienne, solaire, batteries, etc.)</w:t>
            </w:r>
          </w:p>
          <w:p w14:paraId="057F3D30" w14:textId="061F4828" w:rsidR="00822347" w:rsidRDefault="00822347" w:rsidP="004F2998">
            <w:pPr>
              <w:spacing w:line="240" w:lineRule="exact"/>
              <w:ind w:left="2267" w:hanging="1907"/>
              <w:rPr>
                <w:sz w:val="22"/>
                <w:szCs w:val="22"/>
                <w:lang w:val="fr-CA"/>
              </w:rPr>
            </w:pPr>
            <w:r w:rsidRPr="00784ECC">
              <w:rPr>
                <w:b/>
                <w:bCs/>
                <w:sz w:val="22"/>
                <w:szCs w:val="22"/>
                <w:lang w:val="fr-CA"/>
              </w:rPr>
              <w:t>G </w:t>
            </w:r>
            <w:r w:rsidR="004F48BE" w:rsidRPr="0040417F">
              <w:rPr>
                <w:sz w:val="22"/>
                <w:szCs w:val="22"/>
                <w:lang w:val="fr-CA"/>
              </w:rPr>
              <w:t>(gra</w:t>
            </w:r>
            <w:r w:rsidR="00C051E0" w:rsidRPr="0040417F">
              <w:rPr>
                <w:sz w:val="22"/>
                <w:szCs w:val="22"/>
                <w:lang w:val="fr-CA"/>
              </w:rPr>
              <w:t>vitationnelle)</w:t>
            </w:r>
            <w:r w:rsidR="00C051E0">
              <w:rPr>
                <w:b/>
                <w:bCs/>
                <w:sz w:val="22"/>
                <w:szCs w:val="22"/>
                <w:lang w:val="fr-CA"/>
              </w:rPr>
              <w:t> 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>:</w:t>
            </w:r>
            <w:r w:rsidRPr="00784ECC">
              <w:rPr>
                <w:sz w:val="22"/>
                <w:szCs w:val="22"/>
                <w:lang w:val="fr-CA"/>
              </w:rPr>
              <w:t xml:space="preserve"> </w:t>
            </w:r>
            <w:r w:rsidR="00A8720B" w:rsidRPr="00784ECC">
              <w:rPr>
                <w:sz w:val="22"/>
                <w:szCs w:val="22"/>
                <w:lang w:val="fr-CA"/>
              </w:rPr>
              <w:tab/>
            </w:r>
            <w:r w:rsidR="00256021" w:rsidRPr="00784ECC">
              <w:rPr>
                <w:sz w:val="22"/>
                <w:szCs w:val="22"/>
                <w:lang w:val="fr-CA"/>
              </w:rPr>
              <w:t xml:space="preserve">poids </w:t>
            </w:r>
            <w:r w:rsidRPr="00784ECC">
              <w:rPr>
                <w:sz w:val="22"/>
                <w:szCs w:val="22"/>
                <w:lang w:val="fr-CA"/>
              </w:rPr>
              <w:t>de la machine ou d’une pièce (utiliser les butées, cales, béquilles, goupilles conçues pour cette machine. Recourir à un ingénieur ou une équipe spécialisée en effondrement de structure)</w:t>
            </w:r>
          </w:p>
          <w:p w14:paraId="791FD7E8" w14:textId="744539D2" w:rsidR="00987A24" w:rsidRPr="00784ECC" w:rsidRDefault="00987A24" w:rsidP="004F2998">
            <w:pPr>
              <w:spacing w:line="240" w:lineRule="exact"/>
              <w:ind w:left="2267" w:hanging="1907"/>
              <w:rPr>
                <w:sz w:val="22"/>
                <w:szCs w:val="22"/>
                <w:lang w:val="fr-CA"/>
              </w:rPr>
            </w:pPr>
            <w:r w:rsidRPr="00784ECC">
              <w:rPr>
                <w:b/>
                <w:bCs/>
                <w:sz w:val="22"/>
                <w:szCs w:val="22"/>
                <w:lang w:val="fr-CA"/>
              </w:rPr>
              <w:t>H </w:t>
            </w:r>
            <w:r w:rsidRPr="00F850C6">
              <w:rPr>
                <w:sz w:val="22"/>
                <w:szCs w:val="22"/>
                <w:lang w:val="fr-CA"/>
              </w:rPr>
              <w:t>(hydraulique) 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>: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ab/>
            </w:r>
            <w:r w:rsidRPr="00784ECC">
              <w:rPr>
                <w:sz w:val="22"/>
                <w:szCs w:val="22"/>
                <w:lang w:val="fr-CA"/>
              </w:rPr>
              <w:t xml:space="preserve">pression </w:t>
            </w:r>
            <w:r>
              <w:rPr>
                <w:sz w:val="22"/>
                <w:szCs w:val="22"/>
                <w:lang w:val="fr-CA"/>
              </w:rPr>
              <w:t>ou colonne d’eau exercée par un liquide</w:t>
            </w:r>
          </w:p>
          <w:p w14:paraId="7D5B151A" w14:textId="151B74AC" w:rsidR="00822347" w:rsidRDefault="00822347" w:rsidP="004F2998">
            <w:pPr>
              <w:spacing w:line="240" w:lineRule="exact"/>
              <w:ind w:left="2267" w:hanging="1907"/>
              <w:rPr>
                <w:sz w:val="22"/>
                <w:szCs w:val="22"/>
                <w:lang w:val="fr-CA"/>
              </w:rPr>
            </w:pPr>
            <w:r w:rsidRPr="00784ECC">
              <w:rPr>
                <w:b/>
                <w:bCs/>
                <w:sz w:val="22"/>
                <w:szCs w:val="22"/>
                <w:lang w:val="fr-CA"/>
              </w:rPr>
              <w:t>M</w:t>
            </w:r>
            <w:r w:rsidRPr="0040417F">
              <w:rPr>
                <w:sz w:val="22"/>
                <w:szCs w:val="22"/>
                <w:lang w:val="fr-CA"/>
              </w:rPr>
              <w:t> </w:t>
            </w:r>
            <w:r w:rsidR="00C051E0" w:rsidRPr="0040417F">
              <w:rPr>
                <w:sz w:val="22"/>
                <w:szCs w:val="22"/>
                <w:lang w:val="fr-CA"/>
              </w:rPr>
              <w:t>(mécanique)</w:t>
            </w:r>
            <w:r w:rsidRPr="0040417F">
              <w:rPr>
                <w:sz w:val="22"/>
                <w:szCs w:val="22"/>
                <w:lang w:val="fr-CA"/>
              </w:rPr>
              <w:t> 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>:</w:t>
            </w:r>
            <w:r w:rsidR="00A8720B" w:rsidRPr="00784ECC">
              <w:rPr>
                <w:b/>
                <w:bCs/>
                <w:sz w:val="22"/>
                <w:szCs w:val="22"/>
                <w:lang w:val="fr-CA"/>
              </w:rPr>
              <w:tab/>
            </w:r>
            <w:r w:rsidR="00256021" w:rsidRPr="00784ECC">
              <w:rPr>
                <w:sz w:val="22"/>
                <w:szCs w:val="22"/>
                <w:lang w:val="fr-CA"/>
              </w:rPr>
              <w:t xml:space="preserve">pièce </w:t>
            </w:r>
            <w:r w:rsidRPr="00784ECC">
              <w:rPr>
                <w:sz w:val="22"/>
                <w:szCs w:val="22"/>
                <w:lang w:val="fr-CA"/>
              </w:rPr>
              <w:t xml:space="preserve">mobile ou rotative (toujours s’opposer au mouvement ou </w:t>
            </w:r>
            <w:r w:rsidR="00C47AAB">
              <w:rPr>
                <w:sz w:val="22"/>
                <w:szCs w:val="22"/>
                <w:lang w:val="fr-CA"/>
              </w:rPr>
              <w:t xml:space="preserve">à </w:t>
            </w:r>
            <w:r w:rsidRPr="00784ECC">
              <w:rPr>
                <w:sz w:val="22"/>
                <w:szCs w:val="22"/>
                <w:lang w:val="fr-CA"/>
              </w:rPr>
              <w:t>la projection)</w:t>
            </w:r>
          </w:p>
          <w:p w14:paraId="7D687985" w14:textId="1DD4CF61" w:rsidR="00987A24" w:rsidRPr="00784ECC" w:rsidRDefault="00987A24" w:rsidP="00987A24">
            <w:pPr>
              <w:spacing w:line="240" w:lineRule="exact"/>
              <w:ind w:left="2267" w:hanging="1907"/>
              <w:rPr>
                <w:sz w:val="22"/>
                <w:szCs w:val="22"/>
                <w:lang w:val="fr-CA"/>
              </w:rPr>
            </w:pPr>
            <w:r w:rsidRPr="00784ECC">
              <w:rPr>
                <w:b/>
                <w:bCs/>
                <w:sz w:val="22"/>
                <w:szCs w:val="22"/>
                <w:lang w:val="fr-CA"/>
              </w:rPr>
              <w:t>P </w:t>
            </w:r>
            <w:r w:rsidRPr="0040417F">
              <w:rPr>
                <w:sz w:val="22"/>
                <w:szCs w:val="22"/>
                <w:lang w:val="fr-CA"/>
              </w:rPr>
              <w:t>(pneumatique) 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>: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ab/>
            </w:r>
            <w:r w:rsidRPr="00784ECC">
              <w:rPr>
                <w:sz w:val="22"/>
                <w:szCs w:val="22"/>
                <w:lang w:val="fr-CA"/>
              </w:rPr>
              <w:t xml:space="preserve">pression </w:t>
            </w:r>
            <w:r w:rsidR="00545F5F" w:rsidRPr="00784ECC">
              <w:rPr>
                <w:sz w:val="22"/>
                <w:szCs w:val="22"/>
                <w:lang w:val="fr-CA"/>
              </w:rPr>
              <w:t>d’air</w:t>
            </w:r>
            <w:r w:rsidR="00545F5F">
              <w:rPr>
                <w:sz w:val="22"/>
                <w:szCs w:val="22"/>
                <w:lang w:val="fr-CA"/>
              </w:rPr>
              <w:sym w:font="Symbol" w:char="F02F"/>
            </w:r>
            <w:r w:rsidR="00545F5F">
              <w:rPr>
                <w:sz w:val="22"/>
                <w:szCs w:val="22"/>
                <w:lang w:val="fr-CA"/>
              </w:rPr>
              <w:t>vapeurs</w:t>
            </w:r>
            <w:r w:rsidR="00545F5F">
              <w:rPr>
                <w:sz w:val="22"/>
                <w:szCs w:val="22"/>
                <w:lang w:val="fr-CA"/>
              </w:rPr>
              <w:sym w:font="Symbol" w:char="F02F"/>
            </w:r>
            <w:r w:rsidR="00545F5F">
              <w:rPr>
                <w:sz w:val="22"/>
                <w:szCs w:val="22"/>
                <w:lang w:val="fr-CA"/>
              </w:rPr>
              <w:t>gaz</w:t>
            </w:r>
            <w:r w:rsidR="00545F5F" w:rsidRPr="00784ECC">
              <w:rPr>
                <w:sz w:val="22"/>
                <w:szCs w:val="22"/>
                <w:lang w:val="fr-CA"/>
              </w:rPr>
              <w:t xml:space="preserve"> </w:t>
            </w:r>
            <w:r w:rsidRPr="00784ECC">
              <w:rPr>
                <w:sz w:val="22"/>
                <w:szCs w:val="22"/>
                <w:lang w:val="fr-CA"/>
              </w:rPr>
              <w:t xml:space="preserve">(compresseurs, réservoir </w:t>
            </w:r>
            <w:r>
              <w:rPr>
                <w:sz w:val="22"/>
                <w:szCs w:val="22"/>
                <w:lang w:val="fr-CA"/>
              </w:rPr>
              <w:t>ou conduits</w:t>
            </w:r>
            <w:r w:rsidRPr="00784ECC">
              <w:rPr>
                <w:sz w:val="22"/>
                <w:szCs w:val="22"/>
                <w:lang w:val="fr-CA"/>
              </w:rPr>
              <w:t>, etc.)</w:t>
            </w:r>
          </w:p>
          <w:p w14:paraId="2A458F44" w14:textId="0B87058D" w:rsidR="00822347" w:rsidRPr="00784ECC" w:rsidRDefault="00822347" w:rsidP="004F2998">
            <w:pPr>
              <w:spacing w:line="240" w:lineRule="exact"/>
              <w:ind w:left="2267" w:hanging="1907"/>
              <w:rPr>
                <w:sz w:val="22"/>
                <w:szCs w:val="22"/>
                <w:lang w:val="fr-CA"/>
              </w:rPr>
            </w:pPr>
            <w:r w:rsidRPr="00784ECC">
              <w:rPr>
                <w:b/>
                <w:bCs/>
                <w:sz w:val="22"/>
                <w:szCs w:val="22"/>
                <w:lang w:val="fr-CA"/>
              </w:rPr>
              <w:t>T</w:t>
            </w:r>
            <w:r w:rsidRPr="0040417F">
              <w:rPr>
                <w:sz w:val="22"/>
                <w:szCs w:val="22"/>
                <w:lang w:val="fr-CA"/>
              </w:rPr>
              <w:t> </w:t>
            </w:r>
            <w:r w:rsidR="00C051E0" w:rsidRPr="0040417F">
              <w:rPr>
                <w:sz w:val="22"/>
                <w:szCs w:val="22"/>
                <w:lang w:val="fr-CA"/>
              </w:rPr>
              <w:t>(thermique)</w:t>
            </w:r>
            <w:r w:rsidRPr="0040417F">
              <w:rPr>
                <w:sz w:val="22"/>
                <w:szCs w:val="22"/>
                <w:lang w:val="fr-CA"/>
              </w:rPr>
              <w:t> </w:t>
            </w:r>
            <w:r w:rsidRPr="00784ECC">
              <w:rPr>
                <w:b/>
                <w:bCs/>
                <w:sz w:val="22"/>
                <w:szCs w:val="22"/>
                <w:lang w:val="fr-CA"/>
              </w:rPr>
              <w:t>:</w:t>
            </w:r>
            <w:r w:rsidR="00A8720B" w:rsidRPr="00784ECC">
              <w:rPr>
                <w:b/>
                <w:bCs/>
                <w:sz w:val="22"/>
                <w:szCs w:val="22"/>
                <w:lang w:val="fr-CA"/>
              </w:rPr>
              <w:tab/>
            </w:r>
            <w:r w:rsidR="00256021" w:rsidRPr="00784ECC">
              <w:rPr>
                <w:sz w:val="22"/>
                <w:szCs w:val="22"/>
                <w:lang w:val="fr-CA"/>
              </w:rPr>
              <w:t xml:space="preserve">froid </w:t>
            </w:r>
            <w:r w:rsidRPr="00784ECC">
              <w:rPr>
                <w:sz w:val="22"/>
                <w:szCs w:val="22"/>
                <w:lang w:val="fr-CA"/>
              </w:rPr>
              <w:t>ou chaleur</w:t>
            </w:r>
          </w:p>
          <w:p w14:paraId="4995F141" w14:textId="711BE292" w:rsidR="00822347" w:rsidRPr="00784ECC" w:rsidRDefault="008F7739" w:rsidP="004F2998">
            <w:pPr>
              <w:spacing w:line="240" w:lineRule="exact"/>
              <w:ind w:left="2267" w:hanging="1907"/>
              <w:rPr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 xml:space="preserve">X </w:t>
            </w:r>
            <w:r w:rsidRPr="008F7739">
              <w:rPr>
                <w:sz w:val="22"/>
                <w:szCs w:val="22"/>
                <w:lang w:val="fr-CA"/>
              </w:rPr>
              <w:t>(</w:t>
            </w:r>
            <w:r>
              <w:rPr>
                <w:sz w:val="22"/>
                <w:szCs w:val="22"/>
                <w:lang w:val="fr-CA"/>
              </w:rPr>
              <w:t>a</w:t>
            </w:r>
            <w:r w:rsidR="00822347" w:rsidRPr="008F7739">
              <w:rPr>
                <w:sz w:val="22"/>
                <w:szCs w:val="22"/>
                <w:lang w:val="fr-CA"/>
              </w:rPr>
              <w:t>utres</w:t>
            </w:r>
            <w:r w:rsidRPr="008F7739">
              <w:rPr>
                <w:sz w:val="22"/>
                <w:szCs w:val="22"/>
                <w:lang w:val="fr-CA"/>
              </w:rPr>
              <w:t>,</w:t>
            </w:r>
            <w:r>
              <w:rPr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822347" w:rsidRPr="00784ECC">
              <w:rPr>
                <w:sz w:val="22"/>
                <w:szCs w:val="22"/>
                <w:lang w:val="fr-CA"/>
              </w:rPr>
              <w:t>spécifier) :</w:t>
            </w:r>
            <w:r w:rsidR="00A8720B" w:rsidRPr="00784ECC">
              <w:rPr>
                <w:sz w:val="22"/>
                <w:szCs w:val="22"/>
                <w:lang w:val="fr-CA"/>
              </w:rPr>
              <w:tab/>
            </w:r>
            <w:r w:rsidR="00256021" w:rsidRPr="00784ECC">
              <w:rPr>
                <w:sz w:val="22"/>
                <w:szCs w:val="22"/>
                <w:lang w:val="fr-CA"/>
              </w:rPr>
              <w:t>nucléaire</w:t>
            </w:r>
            <w:r w:rsidR="00822347" w:rsidRPr="00784ECC">
              <w:rPr>
                <w:sz w:val="22"/>
                <w:szCs w:val="22"/>
                <w:lang w:val="fr-CA"/>
              </w:rPr>
              <w:t xml:space="preserve">, </w:t>
            </w:r>
            <w:r w:rsidR="00822347" w:rsidRPr="00784ECC">
              <w:rPr>
                <w:rFonts w:cstheme="minorHAnsi"/>
                <w:sz w:val="22"/>
                <w:szCs w:val="22"/>
                <w:lang w:val="fr-CA"/>
              </w:rPr>
              <w:t>phénomènes dangereux environnants</w:t>
            </w:r>
            <w:r w:rsidR="008E0C3B" w:rsidRPr="00784ECC" w:rsidDel="008E0C3B">
              <w:rPr>
                <w:rStyle w:val="Appelnotedebasdep"/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822347" w:rsidRPr="00784ECC">
              <w:rPr>
                <w:rFonts w:cstheme="minorHAnsi"/>
                <w:sz w:val="22"/>
                <w:szCs w:val="22"/>
                <w:lang w:val="fr-CA"/>
              </w:rPr>
              <w:t>(autre machine en fonction, circulation, bruits nuisibles</w:t>
            </w:r>
            <w:r w:rsidR="006738C6">
              <w:rPr>
                <w:rFonts w:cstheme="minorHAnsi"/>
                <w:sz w:val="22"/>
                <w:szCs w:val="22"/>
                <w:lang w:val="fr-CA"/>
              </w:rPr>
              <w:t>)</w:t>
            </w:r>
            <w:r w:rsidR="00822347" w:rsidRPr="00784ECC">
              <w:rPr>
                <w:rFonts w:cstheme="minorHAnsi"/>
                <w:sz w:val="22"/>
                <w:szCs w:val="22"/>
                <w:lang w:val="fr-CA"/>
              </w:rPr>
              <w:t>, etc.</w:t>
            </w:r>
          </w:p>
          <w:p w14:paraId="18552461" w14:textId="1C95C208" w:rsidR="00822347" w:rsidRDefault="00822347" w:rsidP="00D5481C">
            <w:pPr>
              <w:pStyle w:val="Paragraphedeliste"/>
              <w:numPr>
                <w:ilvl w:val="0"/>
                <w:numId w:val="20"/>
              </w:numPr>
              <w:spacing w:line="240" w:lineRule="exact"/>
              <w:rPr>
                <w:sz w:val="22"/>
                <w:szCs w:val="22"/>
                <w:lang w:val="fr-CA"/>
              </w:rPr>
            </w:pPr>
            <w:r w:rsidRPr="00784ECC">
              <w:rPr>
                <w:color w:val="000000" w:themeColor="text1"/>
                <w:sz w:val="22"/>
                <w:szCs w:val="22"/>
                <w:lang w:val="fr-CA"/>
              </w:rPr>
              <w:t xml:space="preserve">Mettre </w:t>
            </w:r>
            <w:r w:rsidRPr="00784ECC">
              <w:rPr>
                <w:sz w:val="22"/>
                <w:szCs w:val="22"/>
                <w:lang w:val="fr-CA"/>
              </w:rPr>
              <w:t xml:space="preserve">à </w:t>
            </w:r>
            <w:r w:rsidRPr="00DE67C2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OFF</w:t>
            </w:r>
            <w:r w:rsidRPr="00DE67C2">
              <w:rPr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784ECC">
              <w:rPr>
                <w:sz w:val="22"/>
                <w:szCs w:val="22"/>
                <w:lang w:val="fr-CA"/>
              </w:rPr>
              <w:t>la machine/</w:t>
            </w:r>
            <w:r w:rsidRPr="00C31C4D">
              <w:rPr>
                <w:sz w:val="22"/>
                <w:szCs w:val="22"/>
                <w:lang w:val="fr-CA"/>
              </w:rPr>
              <w:t xml:space="preserve">procédé </w:t>
            </w:r>
            <w:r w:rsidR="006F33A2" w:rsidRPr="00C31C4D">
              <w:rPr>
                <w:sz w:val="22"/>
                <w:szCs w:val="22"/>
                <w:lang w:val="fr-CA"/>
              </w:rPr>
              <w:t>au</w:t>
            </w:r>
            <w:r w:rsidRPr="00C31C4D">
              <w:rPr>
                <w:sz w:val="22"/>
                <w:szCs w:val="22"/>
                <w:lang w:val="fr-CA"/>
              </w:rPr>
              <w:t xml:space="preserve"> panneau</w:t>
            </w:r>
            <w:r w:rsidRPr="00784ECC">
              <w:rPr>
                <w:sz w:val="22"/>
                <w:szCs w:val="22"/>
                <w:lang w:val="fr-CA"/>
              </w:rPr>
              <w:t xml:space="preserve"> de contrôle</w:t>
            </w:r>
          </w:p>
          <w:p w14:paraId="14390A36" w14:textId="7A1381B4" w:rsidR="00F86CBF" w:rsidRPr="00784ECC" w:rsidRDefault="00747FF6" w:rsidP="00D5481C">
            <w:pPr>
              <w:pStyle w:val="Paragraphedeliste"/>
              <w:numPr>
                <w:ilvl w:val="0"/>
                <w:numId w:val="20"/>
              </w:numPr>
              <w:spacing w:line="240" w:lineRule="exact"/>
              <w:rPr>
                <w:sz w:val="22"/>
                <w:szCs w:val="22"/>
                <w:lang w:val="fr-CA"/>
              </w:rPr>
            </w:pPr>
            <w:r w:rsidRPr="000B3B46">
              <w:rPr>
                <w:b/>
                <w:bCs/>
                <w:sz w:val="22"/>
                <w:szCs w:val="22"/>
                <w:lang w:val="fr-CA"/>
              </w:rPr>
              <w:t xml:space="preserve">Confirmer </w:t>
            </w:r>
            <w:r w:rsidRPr="00D57B00">
              <w:rPr>
                <w:sz w:val="22"/>
                <w:szCs w:val="22"/>
                <w:lang w:val="fr-CA"/>
              </w:rPr>
              <w:t>que les</w:t>
            </w:r>
            <w:r w:rsidRPr="000B3B46">
              <w:rPr>
                <w:b/>
                <w:bCs/>
                <w:sz w:val="22"/>
                <w:szCs w:val="22"/>
                <w:lang w:val="fr-CA"/>
              </w:rPr>
              <w:t xml:space="preserve"> contrôles à distance </w:t>
            </w:r>
            <w:r w:rsidRPr="00D57B00">
              <w:rPr>
                <w:sz w:val="22"/>
                <w:szCs w:val="22"/>
                <w:lang w:val="fr-CA"/>
              </w:rPr>
              <w:t>sont</w:t>
            </w:r>
            <w:r w:rsidRPr="000B3B46">
              <w:rPr>
                <w:b/>
                <w:bCs/>
                <w:sz w:val="22"/>
                <w:szCs w:val="22"/>
                <w:lang w:val="fr-CA"/>
              </w:rPr>
              <w:t xml:space="preserve"> à </w:t>
            </w:r>
            <w:r w:rsidRPr="00FB7436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OFF</w:t>
            </w:r>
            <w:r w:rsidRPr="000A34FA">
              <w:rPr>
                <w:color w:val="FF0000"/>
                <w:sz w:val="22"/>
                <w:szCs w:val="22"/>
                <w:lang w:val="fr-CA"/>
              </w:rPr>
              <w:t xml:space="preserve"> </w:t>
            </w:r>
            <w:r w:rsidRPr="000A34FA">
              <w:rPr>
                <w:sz w:val="22"/>
                <w:szCs w:val="22"/>
                <w:lang w:val="fr-CA"/>
              </w:rPr>
              <w:t>(télégestion, concession</w:t>
            </w:r>
            <w:r w:rsidRPr="000A34FA">
              <w:rPr>
                <w:sz w:val="22"/>
                <w:szCs w:val="22"/>
                <w:lang w:val="fr-CA"/>
              </w:rPr>
              <w:sym w:font="Symbol" w:char="F02F"/>
            </w:r>
            <w:r w:rsidRPr="000A34FA">
              <w:rPr>
                <w:sz w:val="22"/>
                <w:szCs w:val="22"/>
                <w:lang w:val="fr-CA"/>
              </w:rPr>
              <w:t xml:space="preserve">retenue </w:t>
            </w:r>
            <w:r w:rsidRPr="007A4208">
              <w:rPr>
                <w:sz w:val="22"/>
                <w:szCs w:val="22"/>
                <w:lang w:val="fr-CA"/>
              </w:rPr>
              <w:t>HQ)</w:t>
            </w:r>
          </w:p>
          <w:p w14:paraId="156167F2" w14:textId="351300CF" w:rsidR="00822347" w:rsidRPr="00A23634" w:rsidRDefault="008C02E5" w:rsidP="00D5481C">
            <w:pPr>
              <w:pStyle w:val="Paragraphedeliste"/>
              <w:numPr>
                <w:ilvl w:val="0"/>
                <w:numId w:val="20"/>
              </w:numPr>
              <w:spacing w:line="240" w:lineRule="exact"/>
              <w:rPr>
                <w:sz w:val="20"/>
                <w:szCs w:val="20"/>
                <w:lang w:val="fr-CA"/>
              </w:rPr>
            </w:pPr>
            <w:r w:rsidRPr="006C4B18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46" behindDoc="1" locked="0" layoutInCell="1" allowOverlap="1" wp14:anchorId="1BC5684E" wp14:editId="33BB1226">
                      <wp:simplePos x="0" y="0"/>
                      <wp:positionH relativeFrom="page">
                        <wp:posOffset>6895465</wp:posOffset>
                      </wp:positionH>
                      <wp:positionV relativeFrom="page">
                        <wp:posOffset>2667635</wp:posOffset>
                      </wp:positionV>
                      <wp:extent cx="91440" cy="548640"/>
                      <wp:effectExtent l="0" t="0" r="156210" b="99060"/>
                      <wp:wrapNone/>
                      <wp:docPr id="25" name="Connecteur : en 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548640"/>
                              </a:xfrm>
                              <a:prstGeom prst="bentConnector3">
                                <a:avLst>
                                  <a:gd name="adj1" fmla="val 23294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oel="http://schemas.microsoft.com/office/2019/extlst">
                  <w:pict>
                    <v:shapetype w14:anchorId="086FB0A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ngle 3" o:spid="_x0000_s1026" type="#_x0000_t34" style="position:absolute;margin-left:542.95pt;margin-top:210.05pt;width:7.2pt;height:43.2pt;z-index:-2505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" adj="50317" strokecolor="black [3213]" strokeweight="1.5pt">
                      <v:stroke endarrow="block" endarrowwidth="wide"/>
                      <w10:wrap anchorx="page" anchory="page"/>
                    </v:shape>
                  </w:pict>
                </mc:Fallback>
              </mc:AlternateContent>
            </w:r>
            <w:r w:rsidR="00822347" w:rsidRPr="00784ECC">
              <w:rPr>
                <w:rFonts w:cstheme="minorHAnsi"/>
                <w:sz w:val="22"/>
                <w:szCs w:val="22"/>
                <w:lang w:val="fr-CA"/>
              </w:rPr>
              <w:t xml:space="preserve">Remplir </w:t>
            </w:r>
            <w:r w:rsidR="00822347" w:rsidRPr="00BE59C9">
              <w:rPr>
                <w:rFonts w:cstheme="minorHAnsi"/>
                <w:sz w:val="22"/>
                <w:szCs w:val="22"/>
                <w:lang w:val="fr-CA"/>
              </w:rPr>
              <w:t xml:space="preserve">le </w:t>
            </w:r>
            <w:r w:rsidR="00931F63" w:rsidRPr="00156854">
              <w:rPr>
                <w:rFonts w:cstheme="minorHAnsi"/>
                <w:sz w:val="22"/>
                <w:szCs w:val="22"/>
                <w:lang w:val="fr-CA"/>
              </w:rPr>
              <w:t>Plan de cadenassage</w:t>
            </w:r>
            <w:r w:rsidR="00931F63" w:rsidRPr="00A23634">
              <w:rPr>
                <w:sz w:val="22"/>
                <w:szCs w:val="22"/>
                <w:lang w:val="fr-CA"/>
              </w:rPr>
              <w:t xml:space="preserve"> </w:t>
            </w:r>
            <w:r w:rsidR="00156854">
              <w:rPr>
                <w:sz w:val="22"/>
                <w:szCs w:val="22"/>
                <w:lang w:val="fr-CA"/>
              </w:rPr>
              <w:t>de la grille</w:t>
            </w:r>
            <w:r w:rsidR="00776720">
              <w:rPr>
                <w:sz w:val="22"/>
                <w:szCs w:val="22"/>
                <w:lang w:val="fr-CA"/>
              </w:rPr>
              <w:t xml:space="preserve"> </w:t>
            </w:r>
            <w:r w:rsidR="00762A19">
              <w:rPr>
                <w:sz w:val="22"/>
                <w:szCs w:val="22"/>
                <w:lang w:val="fr-CA"/>
              </w:rPr>
              <w:t>«</w:t>
            </w:r>
            <w:r w:rsidR="00C64B9B">
              <w:rPr>
                <w:sz w:val="22"/>
                <w:szCs w:val="22"/>
                <w:lang w:val="fr-CA"/>
              </w:rPr>
              <w:t> </w:t>
            </w:r>
            <w:r w:rsidR="00776720">
              <w:rPr>
                <w:sz w:val="22"/>
                <w:szCs w:val="22"/>
                <w:lang w:val="fr-CA"/>
              </w:rPr>
              <w:t>Analyse sécuritaire de l’intervention – RCD</w:t>
            </w:r>
            <w:r w:rsidR="00762A19">
              <w:rPr>
                <w:sz w:val="22"/>
                <w:szCs w:val="22"/>
                <w:lang w:val="fr-CA"/>
              </w:rPr>
              <w:t> »</w:t>
            </w:r>
          </w:p>
          <w:p w14:paraId="2C80D97B" w14:textId="53161FF6" w:rsidR="00822347" w:rsidRPr="00784ECC" w:rsidRDefault="00822347" w:rsidP="00D5481C">
            <w:pPr>
              <w:pStyle w:val="Paragraphedeliste"/>
              <w:numPr>
                <w:ilvl w:val="0"/>
                <w:numId w:val="20"/>
              </w:numPr>
              <w:spacing w:after="40" w:line="240" w:lineRule="exact"/>
              <w:contextualSpacing w:val="0"/>
              <w:rPr>
                <w:sz w:val="22"/>
                <w:szCs w:val="22"/>
                <w:lang w:val="fr-CA"/>
              </w:rPr>
            </w:pPr>
            <w:r w:rsidRPr="00784ECC">
              <w:rPr>
                <w:color w:val="000000" w:themeColor="text1"/>
                <w:sz w:val="22"/>
                <w:szCs w:val="22"/>
                <w:lang w:val="fr-CA"/>
              </w:rPr>
              <w:t xml:space="preserve">Transmettre le </w:t>
            </w:r>
            <w:r w:rsidRPr="00784ECC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Plan de cadenassage</w:t>
            </w:r>
            <w:r w:rsidRPr="00784ECC">
              <w:rPr>
                <w:color w:val="000000" w:themeColor="text1"/>
                <w:sz w:val="22"/>
                <w:szCs w:val="22"/>
                <w:lang w:val="fr-CA"/>
              </w:rPr>
              <w:t xml:space="preserve"> au </w:t>
            </w:r>
            <w:r w:rsidRPr="00784ECC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PC</w:t>
            </w:r>
            <w:r w:rsidRPr="00784ECC">
              <w:rPr>
                <w:color w:val="000000" w:themeColor="text1"/>
                <w:sz w:val="22"/>
                <w:szCs w:val="22"/>
                <w:lang w:val="fr-CA"/>
              </w:rPr>
              <w:t xml:space="preserve"> et attendre son autorisation</w:t>
            </w:r>
          </w:p>
        </w:tc>
      </w:tr>
    </w:tbl>
    <w:p w14:paraId="27E5E49B" w14:textId="0395EEB8" w:rsidR="0095276C" w:rsidRPr="00650B0C" w:rsidRDefault="0095276C" w:rsidP="0095276C">
      <w:pPr>
        <w:spacing w:after="0" w:line="240" w:lineRule="auto"/>
        <w:rPr>
          <w:b/>
          <w:bCs/>
          <w:caps/>
          <w:sz w:val="12"/>
          <w:szCs w:val="12"/>
        </w:rPr>
      </w:pPr>
    </w:p>
    <w:tbl>
      <w:tblPr>
        <w:tblStyle w:val="Grilledutableau"/>
        <w:tblW w:w="10987" w:type="dxa"/>
        <w:jc w:val="center"/>
        <w:tblLook w:val="04A0" w:firstRow="1" w:lastRow="0" w:firstColumn="1" w:lastColumn="0" w:noHBand="0" w:noVBand="1"/>
      </w:tblPr>
      <w:tblGrid>
        <w:gridCol w:w="10987"/>
      </w:tblGrid>
      <w:tr w:rsidR="00243592" w:rsidRPr="00650B0C" w14:paraId="0596236E" w14:textId="77777777" w:rsidTr="008957F2">
        <w:trPr>
          <w:trHeight w:val="418"/>
          <w:jc w:val="center"/>
        </w:trPr>
        <w:tc>
          <w:tcPr>
            <w:tcW w:w="10987" w:type="dxa"/>
            <w:tcBorders>
              <w:top w:val="single" w:sz="4" w:space="0" w:color="145096"/>
              <w:left w:val="single" w:sz="4" w:space="0" w:color="145096"/>
              <w:bottom w:val="nil"/>
              <w:right w:val="single" w:sz="4" w:space="0" w:color="145096"/>
            </w:tcBorders>
            <w:shd w:val="clear" w:color="auto" w:fill="145096"/>
            <w:vAlign w:val="center"/>
          </w:tcPr>
          <w:p w14:paraId="01286422" w14:textId="1B00AE7D" w:rsidR="00056737" w:rsidRPr="00650B0C" w:rsidRDefault="00056737" w:rsidP="00056737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lang w:val="fr-CA"/>
              </w:rPr>
            </w:pPr>
            <w:r w:rsidRPr="00650B0C">
              <w:rPr>
                <w:rFonts w:cstheme="minorHAnsi"/>
                <w:b/>
                <w:bCs/>
                <w:color w:val="FFFFFF" w:themeColor="background1"/>
                <w:lang w:val="fr-CA"/>
              </w:rPr>
              <w:t>APPLIQUER LE PLAN DE CADENASSAGE</w:t>
            </w:r>
          </w:p>
        </w:tc>
      </w:tr>
      <w:tr w:rsidR="0095276C" w:rsidRPr="00784ECC" w14:paraId="59F417D0" w14:textId="77777777" w:rsidTr="008957F2">
        <w:trPr>
          <w:jc w:val="center"/>
        </w:trPr>
        <w:tc>
          <w:tcPr>
            <w:tcW w:w="10987" w:type="dxa"/>
            <w:tcBorders>
              <w:top w:val="nil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FFFFFF" w:themeFill="background1"/>
          </w:tcPr>
          <w:p w14:paraId="63462A85" w14:textId="6B44780E" w:rsidR="0095276C" w:rsidRPr="00784ECC" w:rsidRDefault="0095276C" w:rsidP="003C7208">
            <w:pPr>
              <w:pStyle w:val="Paragraphedeliste"/>
              <w:spacing w:before="80" w:line="240" w:lineRule="exact"/>
              <w:ind w:left="274"/>
              <w:jc w:val="center"/>
              <w:rPr>
                <w:sz w:val="22"/>
                <w:szCs w:val="22"/>
                <w:lang w:val="fr-CA"/>
              </w:rPr>
            </w:pPr>
            <w:r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Cas </w:t>
            </w:r>
            <w:r w:rsidRPr="007654C9">
              <w:rPr>
                <w:rFonts w:cstheme="minorHAnsi"/>
                <w:sz w:val="22"/>
                <w:szCs w:val="22"/>
                <w:lang w:val="fr-CA"/>
              </w:rPr>
              <w:t>«</w:t>
            </w:r>
            <w:r w:rsidR="009328AA"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 </w:t>
            </w:r>
            <w:r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A</w:t>
            </w:r>
            <w:r w:rsidR="009328AA"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 </w:t>
            </w:r>
            <w:r w:rsidRPr="007654C9">
              <w:rPr>
                <w:rFonts w:cstheme="minorHAnsi"/>
                <w:sz w:val="22"/>
                <w:szCs w:val="22"/>
                <w:lang w:val="fr-CA"/>
              </w:rPr>
              <w:t>»,</w:t>
            </w:r>
            <w:r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7654C9">
              <w:rPr>
                <w:rFonts w:cstheme="minorHAnsi"/>
                <w:sz w:val="22"/>
                <w:szCs w:val="22"/>
                <w:lang w:val="fr-CA"/>
              </w:rPr>
              <w:t>«</w:t>
            </w:r>
            <w:r w:rsidR="009328AA"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 </w:t>
            </w:r>
            <w:r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B</w:t>
            </w:r>
            <w:r w:rsidR="009328AA"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 </w:t>
            </w:r>
            <w:r w:rsidRPr="007654C9">
              <w:rPr>
                <w:rFonts w:cstheme="minorHAnsi"/>
                <w:sz w:val="22"/>
                <w:szCs w:val="22"/>
                <w:lang w:val="fr-CA"/>
              </w:rPr>
              <w:t>»,</w:t>
            </w:r>
            <w:r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7654C9">
              <w:rPr>
                <w:rFonts w:cstheme="minorHAnsi"/>
                <w:sz w:val="22"/>
                <w:szCs w:val="22"/>
                <w:lang w:val="fr-CA"/>
              </w:rPr>
              <w:t>«</w:t>
            </w:r>
            <w:r w:rsidR="009328AA"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 </w:t>
            </w:r>
            <w:r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C</w:t>
            </w:r>
            <w:r w:rsidR="009328AA"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> </w:t>
            </w:r>
            <w:r w:rsidRPr="007654C9">
              <w:rPr>
                <w:rFonts w:cstheme="minorHAnsi"/>
                <w:sz w:val="22"/>
                <w:szCs w:val="22"/>
                <w:lang w:val="fr-CA"/>
              </w:rPr>
              <w:t>»</w:t>
            </w:r>
            <w:r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7654C9">
              <w:rPr>
                <w:rFonts w:cstheme="minorHAnsi"/>
                <w:sz w:val="22"/>
                <w:szCs w:val="22"/>
                <w:lang w:val="fr-CA"/>
              </w:rPr>
              <w:t>ou</w:t>
            </w:r>
            <w:r w:rsidRPr="00784ECC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7654C9">
              <w:rPr>
                <w:color w:val="000000" w:themeColor="text1"/>
                <w:sz w:val="22"/>
                <w:szCs w:val="22"/>
                <w:lang w:val="fr-CA"/>
              </w:rPr>
              <w:t>«</w:t>
            </w:r>
            <w:r w:rsidR="009328AA" w:rsidRPr="007654C9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 </w:t>
            </w:r>
            <w:r w:rsidRPr="007654C9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D</w:t>
            </w:r>
            <w:r w:rsidR="009328AA" w:rsidRPr="007654C9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 </w:t>
            </w:r>
            <w:r w:rsidRPr="007654C9">
              <w:rPr>
                <w:color w:val="000000" w:themeColor="text1"/>
                <w:sz w:val="22"/>
                <w:szCs w:val="22"/>
                <w:lang w:val="fr-CA"/>
              </w:rPr>
              <w:t>»</w:t>
            </w:r>
            <w:r w:rsidRPr="007654C9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 xml:space="preserve"> (vie en danger)</w:t>
            </w:r>
          </w:p>
          <w:p w14:paraId="15DA28F4" w14:textId="6638EF8C" w:rsidR="0095276C" w:rsidRPr="00784ECC" w:rsidRDefault="0095276C" w:rsidP="00D5481C">
            <w:pPr>
              <w:pStyle w:val="Paragraphedeliste"/>
              <w:numPr>
                <w:ilvl w:val="0"/>
                <w:numId w:val="20"/>
              </w:numPr>
              <w:spacing w:line="240" w:lineRule="exact"/>
              <w:rPr>
                <w:b/>
                <w:bCs/>
                <w:sz w:val="22"/>
                <w:szCs w:val="22"/>
                <w:lang w:val="fr-CA"/>
              </w:rPr>
            </w:pPr>
            <w:r w:rsidRPr="00784ECC">
              <w:rPr>
                <w:sz w:val="22"/>
                <w:szCs w:val="22"/>
                <w:lang w:val="fr-CA"/>
              </w:rPr>
              <w:t>Avec les personnes compétentes disponibles, respecter les étapes logiques pour isoler, contrôler (points de coupure) et libérer les énergies (source et résiduelles) et phénomènes dangereux</w:t>
            </w:r>
          </w:p>
          <w:p w14:paraId="1D121674" w14:textId="2E46CB06" w:rsidR="0095276C" w:rsidRPr="00784ECC" w:rsidRDefault="006008CA" w:rsidP="00D5481C">
            <w:pPr>
              <w:pStyle w:val="Paragraphedeliste"/>
              <w:numPr>
                <w:ilvl w:val="0"/>
                <w:numId w:val="20"/>
              </w:numPr>
              <w:spacing w:after="40" w:line="240" w:lineRule="exact"/>
              <w:contextualSpacing w:val="0"/>
              <w:rPr>
                <w:b/>
                <w:bCs/>
                <w:caps/>
                <w:sz w:val="22"/>
                <w:szCs w:val="22"/>
                <w:lang w:val="fr-CA"/>
              </w:rPr>
            </w:pPr>
            <w:r w:rsidRPr="00784E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4" behindDoc="1" locked="0" layoutInCell="1" allowOverlap="1" wp14:anchorId="3A1C44D1" wp14:editId="7C2F4451">
                      <wp:simplePos x="0" y="0"/>
                      <wp:positionH relativeFrom="page">
                        <wp:posOffset>223010</wp:posOffset>
                      </wp:positionH>
                      <wp:positionV relativeFrom="page">
                        <wp:posOffset>628382</wp:posOffset>
                      </wp:positionV>
                      <wp:extent cx="237490" cy="3566160"/>
                      <wp:effectExtent l="0" t="0" r="48260" b="91440"/>
                      <wp:wrapNone/>
                      <wp:docPr id="36" name="Groupe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490" cy="3566160"/>
                                <a:chOff x="-7347" y="-29265"/>
                                <a:chExt cx="239390" cy="3566867"/>
                              </a:xfrm>
                            </wpg:grpSpPr>
                            <wps:wsp>
                              <wps:cNvPr id="2" name="Ligne verticale droite"/>
                              <wps:cNvCnPr/>
                              <wps:spPr>
                                <a:xfrm>
                                  <a:off x="0" y="-29265"/>
                                  <a:ext cx="0" cy="356686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necteur droit avec flèche A"/>
                              <wps:cNvCnPr/>
                              <wps:spPr>
                                <a:xfrm>
                                  <a:off x="-7347" y="259402"/>
                                  <a:ext cx="238760" cy="635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necteur droit avec flèche B"/>
                              <wps:cNvCnPr/>
                              <wps:spPr>
                                <a:xfrm>
                                  <a:off x="-7347" y="917451"/>
                                  <a:ext cx="238760" cy="635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necteur droit avec flèche D"/>
                              <wps:cNvCnPr/>
                              <wps:spPr>
                                <a:xfrm>
                                  <a:off x="-6717" y="3525629"/>
                                  <a:ext cx="238760" cy="635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avec flèche C"/>
                              <wps:cNvCnPr/>
                              <wps:spPr>
                                <a:xfrm>
                                  <a:off x="-7041" y="2436898"/>
                                  <a:ext cx="238760" cy="635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oel="http://schemas.microsoft.com/office/2019/extlst">
                  <w:pict>
                    <v:group w14:anchorId="0BE28F35" id="Groupe 36" o:spid="_x0000_s1026" style="position:absolute;margin-left:17.55pt;margin-top:49.5pt;width:18.7pt;height:280.8pt;z-index:-251660288;mso-position-horizontal-relative:page;mso-position-vertical-relative:page;mso-width-relative:margin;mso-height-relative:margin" coordorigin="-73,-292" coordsize="2393,35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">
                      <v:line id="Ligne verticale droite" o:spid="_x0000_s1027" style="position:absolute;visibility:visible;mso-wrap-style:square" from="0,-292" to="0,35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" strokecolor="red" strokeweight="1.5pt">
                        <v:stroke dashstyle="3 1"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A" o:spid="_x0000_s1028" type="#_x0000_t32" style="position:absolute;left:-73;top:2594;width:2387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" strokecolor="red" strokeweight="1.5pt">
                        <v:stroke dashstyle="3 1" endarrow="block" joinstyle="miter"/>
                      </v:shape>
                      <v:shape id="Connecteur droit avec flèche B" o:spid="_x0000_s1029" type="#_x0000_t32" style="position:absolute;left:-73;top:9174;width:2387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" strokecolor="red" strokeweight="1.5pt">
                        <v:stroke dashstyle="3 1" endarrow="block" joinstyle="miter"/>
                      </v:shape>
                      <v:shape id="Connecteur droit avec flèche D" o:spid="_x0000_s1030" type="#_x0000_t32" style="position:absolute;left:-67;top:35256;width:2387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" strokecolor="red" strokeweight="1.5pt">
                        <v:stroke dashstyle="3 1" endarrow="block" joinstyle="miter"/>
                      </v:shape>
                      <v:shape id="Connecteur droit avec flèche C" o:spid="_x0000_s1031" type="#_x0000_t32" style="position:absolute;left:-70;top:24368;width:2387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" strokecolor="red" strokeweight="1.5pt">
                        <v:stroke dashstyle="3 1" endarrow="block" joinstyle="miter"/>
                      </v:shape>
                      <w10:wrap anchorx="page" anchory="page"/>
                    </v:group>
                  </w:pict>
                </mc:Fallback>
              </mc:AlternateContent>
            </w:r>
            <w:r w:rsidR="00552DC1" w:rsidRPr="00784E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5" behindDoc="1" locked="0" layoutInCell="1" allowOverlap="1" wp14:anchorId="1ABD4067" wp14:editId="3C5CCAE4">
                      <wp:simplePos x="0" y="0"/>
                      <wp:positionH relativeFrom="column">
                        <wp:posOffset>6430171</wp:posOffset>
                      </wp:positionH>
                      <wp:positionV relativeFrom="paragraph">
                        <wp:posOffset>143510</wp:posOffset>
                      </wp:positionV>
                      <wp:extent cx="236973" cy="5120640"/>
                      <wp:effectExtent l="0" t="38100" r="67945" b="60960"/>
                      <wp:wrapNone/>
                      <wp:docPr id="44" name="Groupe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73" cy="5120640"/>
                                <a:chOff x="0" y="0"/>
                                <a:chExt cx="236973" cy="5120640"/>
                              </a:xfrm>
                            </wpg:grpSpPr>
                            <wps:wsp>
                              <wps:cNvPr id="38" name="Ligne verticale droite"/>
                              <wps:cNvCnPr/>
                              <wps:spPr>
                                <a:xfrm>
                                  <a:off x="236973" y="0"/>
                                  <a:ext cx="0" cy="51206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headEnd type="diamond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necteur droit avec flèche A"/>
                              <wps:cNvCnPr/>
                              <wps:spPr>
                                <a:xfrm>
                                  <a:off x="0" y="471226"/>
                                  <a:ext cx="234950" cy="571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necteur droit avec flèche B"/>
                              <wps:cNvCnPr/>
                              <wps:spPr>
                                <a:xfrm>
                                  <a:off x="0" y="1466012"/>
                                  <a:ext cx="234950" cy="571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Connecteur droit avec flèche D"/>
                              <wps:cNvCnPr/>
                              <wps:spPr>
                                <a:xfrm>
                                  <a:off x="0" y="4023318"/>
                                  <a:ext cx="234990" cy="6349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Connecteur droit avec flèche C"/>
                              <wps:cNvCnPr/>
                              <wps:spPr>
                                <a:xfrm>
                                  <a:off x="0" y="2696935"/>
                                  <a:ext cx="234990" cy="6349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oel="http://schemas.microsoft.com/office/2019/extlst">
                  <w:pict>
                    <v:group w14:anchorId="732A8E61" id="Groupe 44" o:spid="_x0000_s1026" style="position:absolute;margin-left:506.3pt;margin-top:11.3pt;width:18.65pt;height:403.2pt;z-index:-251658240" coordsize="2369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">
                      <v:line id="Ligne verticale droite" o:spid="_x0000_s1027" style="position:absolute;visibility:visible;mso-wrap-style:square" from="2369,0" to="236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" strokecolor="red" strokeweight="1.5pt">
                        <v:stroke dashstyle="3 1" startarrow="diamond" endarrow="block" joinstyle="miter"/>
                      </v:line>
                      <v:shape id="Connecteur droit avec flèche A" o:spid="_x0000_s1028" type="#_x0000_t32" style="position:absolute;top:4712;width:2349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" strokecolor="red" strokeweight="1.5pt">
                        <v:stroke dashstyle="3 1" endarrow="block" joinstyle="miter"/>
                      </v:shape>
                      <v:shape id="Connecteur droit avec flèche B" o:spid="_x0000_s1029" type="#_x0000_t32" style="position:absolute;top:14660;width:2349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" strokecolor="red" strokeweight="1.5pt">
                        <v:stroke dashstyle="3 1" endarrow="block" joinstyle="miter"/>
                      </v:shape>
                      <v:shape id="Connecteur droit avec flèche D" o:spid="_x0000_s1030" type="#_x0000_t32" style="position:absolute;top:40233;width:2349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" strokecolor="red" strokeweight="1.5pt">
                        <v:stroke dashstyle="3 1" endarrow="block" joinstyle="miter"/>
                      </v:shape>
                      <v:shape id="Connecteur droit avec flèche C" o:spid="_x0000_s1031" type="#_x0000_t32" style="position:absolute;top:26969;width:2349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" strokecolor="red" strokeweight="1.5pt">
                        <v:stroke dashstyle="3 1" endarrow="block" joinstyle="miter"/>
                      </v:shape>
                    </v:group>
                  </w:pict>
                </mc:Fallback>
              </mc:AlternateContent>
            </w:r>
            <w:r w:rsidR="0095276C" w:rsidRPr="00784ECC">
              <w:rPr>
                <w:sz w:val="22"/>
                <w:szCs w:val="22"/>
                <w:lang w:val="fr-CA"/>
              </w:rPr>
              <w:t>Exécuter la procédure de cadenassage applicable</w:t>
            </w:r>
            <w:r w:rsidR="00546B6A">
              <w:rPr>
                <w:sz w:val="22"/>
                <w:szCs w:val="22"/>
                <w:lang w:val="fr-CA"/>
              </w:rPr>
              <w:t xml:space="preserve"> selon le cas rencontré</w:t>
            </w:r>
            <w:r w:rsidR="006F6D85">
              <w:rPr>
                <w:sz w:val="22"/>
                <w:szCs w:val="22"/>
                <w:lang w:val="fr-CA"/>
              </w:rPr>
              <w:t xml:space="preserve"> (</w:t>
            </w:r>
            <w:r w:rsidR="006F6D85" w:rsidRPr="006F6D85">
              <w:rPr>
                <w:b/>
                <w:bCs/>
                <w:sz w:val="22"/>
                <w:szCs w:val="22"/>
                <w:lang w:val="fr-CA"/>
              </w:rPr>
              <w:t>A</w:t>
            </w:r>
            <w:r w:rsidR="006F6D85">
              <w:rPr>
                <w:sz w:val="22"/>
                <w:szCs w:val="22"/>
                <w:lang w:val="fr-CA"/>
              </w:rPr>
              <w:t xml:space="preserve">, </w:t>
            </w:r>
            <w:r w:rsidR="006F6D85" w:rsidRPr="006F6D85">
              <w:rPr>
                <w:b/>
                <w:bCs/>
                <w:sz w:val="22"/>
                <w:szCs w:val="22"/>
                <w:lang w:val="fr-CA"/>
              </w:rPr>
              <w:t>B</w:t>
            </w:r>
            <w:r w:rsidR="006F6D85">
              <w:rPr>
                <w:sz w:val="22"/>
                <w:szCs w:val="22"/>
                <w:lang w:val="fr-CA"/>
              </w:rPr>
              <w:t xml:space="preserve">, </w:t>
            </w:r>
            <w:r w:rsidR="006F6D85" w:rsidRPr="006F6D85">
              <w:rPr>
                <w:b/>
                <w:bCs/>
                <w:sz w:val="22"/>
                <w:szCs w:val="22"/>
                <w:lang w:val="fr-CA"/>
              </w:rPr>
              <w:t>C</w:t>
            </w:r>
            <w:r w:rsidR="006F6D85">
              <w:rPr>
                <w:sz w:val="22"/>
                <w:szCs w:val="22"/>
                <w:lang w:val="fr-CA"/>
              </w:rPr>
              <w:t xml:space="preserve"> ou </w:t>
            </w:r>
            <w:r w:rsidR="006F6D85" w:rsidRPr="006F6D85">
              <w:rPr>
                <w:b/>
                <w:bCs/>
                <w:sz w:val="22"/>
                <w:szCs w:val="22"/>
                <w:lang w:val="fr-CA"/>
              </w:rPr>
              <w:t>D</w:t>
            </w:r>
            <w:r w:rsidR="006F6D85">
              <w:rPr>
                <w:sz w:val="22"/>
                <w:szCs w:val="22"/>
                <w:lang w:val="fr-CA"/>
              </w:rPr>
              <w:t>)</w:t>
            </w:r>
          </w:p>
        </w:tc>
      </w:tr>
    </w:tbl>
    <w:p w14:paraId="0FB4AEBC" w14:textId="6673536B" w:rsidR="00822347" w:rsidRPr="00650B0C" w:rsidRDefault="00822347" w:rsidP="0082234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221C66" w:rsidRPr="00221C66" w14:paraId="30C80BFE" w14:textId="77777777" w:rsidTr="0005645B">
        <w:trPr>
          <w:trHeight w:val="418"/>
          <w:jc w:val="center"/>
        </w:trPr>
        <w:tc>
          <w:tcPr>
            <w:tcW w:w="9490" w:type="dxa"/>
            <w:tcBorders>
              <w:top w:val="single" w:sz="4" w:space="0" w:color="145096"/>
              <w:bottom w:val="single" w:sz="4" w:space="0" w:color="145096"/>
            </w:tcBorders>
            <w:shd w:val="clear" w:color="auto" w:fill="74AAEC"/>
            <w:vAlign w:val="center"/>
          </w:tcPr>
          <w:p w14:paraId="1768F692" w14:textId="010A4E2E" w:rsidR="00F71B46" w:rsidRPr="00221C66" w:rsidRDefault="00E566F7" w:rsidP="00E566F7">
            <w:pPr>
              <w:tabs>
                <w:tab w:val="left" w:pos="713"/>
              </w:tabs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ab/>
            </w:r>
            <w:r w:rsidR="00F71B46" w:rsidRPr="00221C66">
              <w:rPr>
                <w:b/>
                <w:bCs/>
                <w:lang w:val="fr-CA"/>
              </w:rPr>
              <w:t>«</w:t>
            </w:r>
            <w:r w:rsidR="009328AA" w:rsidRPr="00221C66">
              <w:rPr>
                <w:b/>
                <w:bCs/>
                <w:lang w:val="fr-CA"/>
              </w:rPr>
              <w:t> </w:t>
            </w:r>
            <w:r w:rsidR="00F71B46" w:rsidRPr="00221C66">
              <w:rPr>
                <w:b/>
                <w:bCs/>
                <w:lang w:val="fr-CA"/>
              </w:rPr>
              <w:t>A</w:t>
            </w:r>
            <w:r w:rsidR="009328AA" w:rsidRPr="00221C66">
              <w:rPr>
                <w:b/>
                <w:bCs/>
                <w:lang w:val="fr-CA"/>
              </w:rPr>
              <w:t> </w:t>
            </w:r>
            <w:r w:rsidR="00F71B46" w:rsidRPr="00221C66">
              <w:rPr>
                <w:b/>
                <w:bCs/>
                <w:lang w:val="fr-CA"/>
              </w:rPr>
              <w:t xml:space="preserve">» : Points de coupure déjà cadenassés </w:t>
            </w:r>
            <w:r w:rsidR="002A446D" w:rsidRPr="00221C66">
              <w:rPr>
                <w:b/>
                <w:bCs/>
                <w:lang w:val="fr-CA"/>
              </w:rPr>
              <w:t>AVEC</w:t>
            </w:r>
            <w:r w:rsidR="00F71B46" w:rsidRPr="00221C66">
              <w:rPr>
                <w:b/>
                <w:bCs/>
                <w:lang w:val="fr-CA"/>
              </w:rPr>
              <w:t xml:space="preserve"> moraillon</w:t>
            </w:r>
          </w:p>
        </w:tc>
      </w:tr>
      <w:tr w:rsidR="003D4152" w:rsidRPr="00650B0C" w14:paraId="69752DAD" w14:textId="77777777" w:rsidTr="00E11F31">
        <w:trPr>
          <w:trHeight w:val="230"/>
          <w:jc w:val="center"/>
        </w:trPr>
        <w:tc>
          <w:tcPr>
            <w:tcW w:w="9490" w:type="dxa"/>
            <w:tcBorders>
              <w:top w:val="single" w:sz="4" w:space="0" w:color="145096"/>
            </w:tcBorders>
            <w:shd w:val="clear" w:color="auto" w:fill="E5EFFB"/>
            <w:vAlign w:val="center"/>
          </w:tcPr>
          <w:p w14:paraId="00E84394" w14:textId="609BF5F2" w:rsidR="003D4152" w:rsidRPr="00126EC9" w:rsidRDefault="003D4152" w:rsidP="00126EC9">
            <w:pPr>
              <w:pStyle w:val="Paragraphedeliste"/>
              <w:numPr>
                <w:ilvl w:val="0"/>
                <w:numId w:val="19"/>
              </w:numPr>
              <w:tabs>
                <w:tab w:val="left" w:pos="533"/>
              </w:tabs>
              <w:spacing w:before="40" w:after="40" w:line="240" w:lineRule="exact"/>
              <w:ind w:left="893"/>
              <w:rPr>
                <w:sz w:val="22"/>
                <w:szCs w:val="22"/>
                <w:lang w:val="fr-CA"/>
              </w:rPr>
            </w:pPr>
            <w:r w:rsidRPr="00126EC9">
              <w:rPr>
                <w:sz w:val="22"/>
                <w:szCs w:val="22"/>
                <w:lang w:val="fr-CA"/>
              </w:rPr>
              <w:t xml:space="preserve">Apposer un cadenas de série sur chacun des moraillons. Le </w:t>
            </w:r>
            <w:r w:rsidRPr="00126EC9">
              <w:rPr>
                <w:b/>
                <w:bCs/>
                <w:sz w:val="22"/>
                <w:szCs w:val="22"/>
                <w:lang w:val="fr-CA"/>
              </w:rPr>
              <w:t>RCD</w:t>
            </w:r>
            <w:r w:rsidRPr="00126EC9">
              <w:rPr>
                <w:sz w:val="22"/>
                <w:szCs w:val="22"/>
                <w:lang w:val="fr-CA"/>
              </w:rPr>
              <w:t xml:space="preserve"> conserve la clé</w:t>
            </w:r>
          </w:p>
        </w:tc>
      </w:tr>
    </w:tbl>
    <w:p w14:paraId="67812931" w14:textId="21CEBA43" w:rsidR="003D4152" w:rsidRPr="00650B0C" w:rsidRDefault="003D4152" w:rsidP="0037408C">
      <w:pPr>
        <w:spacing w:after="0" w:line="240" w:lineRule="auto"/>
        <w:rPr>
          <w:b/>
          <w:bCs/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single" w:sz="4" w:space="0" w:color="145096"/>
          <w:insideV w:val="single" w:sz="4" w:space="0" w:color="145096"/>
        </w:tblBorders>
        <w:tblLook w:val="04A0" w:firstRow="1" w:lastRow="0" w:firstColumn="1" w:lastColumn="0" w:noHBand="0" w:noVBand="1"/>
      </w:tblPr>
      <w:tblGrid>
        <w:gridCol w:w="9490"/>
      </w:tblGrid>
      <w:tr w:rsidR="00221C66" w:rsidRPr="00221C66" w14:paraId="065D7D90" w14:textId="77777777" w:rsidTr="00E2784B">
        <w:trPr>
          <w:trHeight w:val="418"/>
          <w:jc w:val="center"/>
        </w:trPr>
        <w:tc>
          <w:tcPr>
            <w:tcW w:w="9490" w:type="dxa"/>
            <w:shd w:val="clear" w:color="auto" w:fill="74AAEC"/>
            <w:vAlign w:val="center"/>
          </w:tcPr>
          <w:p w14:paraId="7E971DC1" w14:textId="0365EC18" w:rsidR="005C2D24" w:rsidRPr="00221C66" w:rsidRDefault="00E566F7" w:rsidP="00E566F7">
            <w:pPr>
              <w:tabs>
                <w:tab w:val="left" w:pos="713"/>
              </w:tabs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ab/>
            </w:r>
            <w:r w:rsidR="005C2D24" w:rsidRPr="00221C66">
              <w:rPr>
                <w:b/>
                <w:bCs/>
                <w:lang w:val="fr-CA"/>
              </w:rPr>
              <w:t>«</w:t>
            </w:r>
            <w:r w:rsidR="009328AA" w:rsidRPr="00221C66">
              <w:rPr>
                <w:b/>
                <w:bCs/>
                <w:lang w:val="fr-CA"/>
              </w:rPr>
              <w:t> </w:t>
            </w:r>
            <w:r w:rsidR="005C2D24" w:rsidRPr="00221C66">
              <w:rPr>
                <w:b/>
                <w:bCs/>
                <w:lang w:val="fr-CA"/>
              </w:rPr>
              <w:t>B</w:t>
            </w:r>
            <w:r w:rsidR="009328AA" w:rsidRPr="00221C66">
              <w:rPr>
                <w:b/>
                <w:bCs/>
                <w:lang w:val="fr-CA"/>
              </w:rPr>
              <w:t> </w:t>
            </w:r>
            <w:r w:rsidR="005C2D24" w:rsidRPr="00221C66">
              <w:rPr>
                <w:b/>
                <w:bCs/>
                <w:lang w:val="fr-CA"/>
              </w:rPr>
              <w:t xml:space="preserve">» : Points de coupure déjà cadenassés </w:t>
            </w:r>
            <w:r w:rsidR="0005645B" w:rsidRPr="0005645B">
              <w:rPr>
                <w:b/>
                <w:bCs/>
                <w:lang w:val="fr-CA"/>
              </w:rPr>
              <w:t>SANS</w:t>
            </w:r>
            <w:r w:rsidR="005C2D24" w:rsidRPr="00221C66">
              <w:rPr>
                <w:b/>
                <w:bCs/>
                <w:lang w:val="fr-CA"/>
              </w:rPr>
              <w:t xml:space="preserve"> moraillon </w:t>
            </w:r>
            <w:r w:rsidR="005C2D24" w:rsidRPr="0005645B">
              <w:rPr>
                <w:b/>
                <w:bCs/>
                <w:lang w:val="fr-CA"/>
              </w:rPr>
              <w:sym w:font="Symbol" w:char="F02F"/>
            </w:r>
            <w:r w:rsidR="005C2D24" w:rsidRPr="0005645B">
              <w:rPr>
                <w:b/>
                <w:bCs/>
                <w:lang w:val="fr-CA"/>
              </w:rPr>
              <w:t xml:space="preserve"> Boîte de cadenassage</w:t>
            </w:r>
          </w:p>
        </w:tc>
      </w:tr>
      <w:tr w:rsidR="003D4152" w:rsidRPr="00650B0C" w14:paraId="1810FF2C" w14:textId="77777777" w:rsidTr="00E11F31">
        <w:trPr>
          <w:trHeight w:val="1655"/>
          <w:jc w:val="center"/>
        </w:trPr>
        <w:tc>
          <w:tcPr>
            <w:tcW w:w="9490" w:type="dxa"/>
            <w:shd w:val="clear" w:color="auto" w:fill="E5EFFB"/>
          </w:tcPr>
          <w:p w14:paraId="103E1E09" w14:textId="5A3A6C60" w:rsidR="003D4152" w:rsidRPr="0052155D" w:rsidRDefault="003D4152" w:rsidP="003C7208">
            <w:pPr>
              <w:tabs>
                <w:tab w:val="left" w:pos="518"/>
              </w:tabs>
              <w:spacing w:before="40" w:line="240" w:lineRule="exact"/>
              <w:rPr>
                <w:sz w:val="22"/>
                <w:szCs w:val="22"/>
                <w:lang w:val="fr-CA"/>
              </w:rPr>
            </w:pPr>
            <w:r w:rsidRPr="0052155D">
              <w:rPr>
                <w:b/>
                <w:bCs/>
                <w:sz w:val="22"/>
                <w:szCs w:val="22"/>
                <w:lang w:val="fr-CA"/>
              </w:rPr>
              <w:t>B-1 :</w:t>
            </w:r>
            <w:r w:rsidR="00A61988" w:rsidRPr="0052155D">
              <w:rPr>
                <w:b/>
                <w:bCs/>
                <w:sz w:val="22"/>
                <w:szCs w:val="22"/>
                <w:lang w:val="fr-CA"/>
              </w:rPr>
              <w:tab/>
            </w:r>
            <w:r w:rsidRPr="0052155D">
              <w:rPr>
                <w:sz w:val="22"/>
                <w:szCs w:val="22"/>
                <w:lang w:val="fr-CA"/>
              </w:rPr>
              <w:t xml:space="preserve">Déjà cadenassé </w:t>
            </w:r>
            <w:r w:rsidRPr="006263DF">
              <w:rPr>
                <w:b/>
                <w:bCs/>
                <w:lang w:val="fr-CA"/>
              </w:rPr>
              <w:t xml:space="preserve">sans </w:t>
            </w:r>
            <w:r w:rsidRPr="0052155D">
              <w:rPr>
                <w:b/>
                <w:bCs/>
                <w:sz w:val="22"/>
                <w:szCs w:val="22"/>
                <w:lang w:val="fr-CA"/>
              </w:rPr>
              <w:t>moraillon</w:t>
            </w:r>
            <w:r w:rsidRPr="0052155D">
              <w:rPr>
                <w:sz w:val="22"/>
                <w:szCs w:val="22"/>
                <w:lang w:val="fr-CA"/>
              </w:rPr>
              <w:t xml:space="preserve"> et </w:t>
            </w:r>
            <w:r w:rsidRPr="006263DF">
              <w:rPr>
                <w:b/>
                <w:bCs/>
                <w:lang w:val="fr-CA"/>
              </w:rPr>
              <w:t>sans</w:t>
            </w:r>
            <w:r w:rsidRPr="0052155D">
              <w:rPr>
                <w:b/>
                <w:bCs/>
                <w:sz w:val="22"/>
                <w:szCs w:val="22"/>
                <w:lang w:val="fr-CA"/>
              </w:rPr>
              <w:t xml:space="preserve"> boîte</w:t>
            </w:r>
            <w:r w:rsidRPr="0052155D">
              <w:rPr>
                <w:sz w:val="22"/>
                <w:szCs w:val="22"/>
                <w:lang w:val="fr-CA"/>
              </w:rPr>
              <w:t> :</w:t>
            </w:r>
          </w:p>
          <w:p w14:paraId="3A130148" w14:textId="11E64AA8" w:rsidR="003D4152" w:rsidRPr="00621808" w:rsidRDefault="00621808" w:rsidP="00126EC9">
            <w:pPr>
              <w:pStyle w:val="Paragraphedeliste"/>
              <w:numPr>
                <w:ilvl w:val="0"/>
                <w:numId w:val="18"/>
              </w:numPr>
              <w:tabs>
                <w:tab w:val="left" w:pos="533"/>
              </w:tabs>
              <w:spacing w:line="240" w:lineRule="exact"/>
              <w:ind w:left="878"/>
              <w:rPr>
                <w:sz w:val="22"/>
                <w:szCs w:val="22"/>
                <w:lang w:val="fr-CA"/>
              </w:rPr>
            </w:pPr>
            <w:r w:rsidRPr="00621808">
              <w:rPr>
                <w:sz w:val="22"/>
                <w:szCs w:val="22"/>
                <w:lang w:val="fr-CA"/>
              </w:rPr>
              <w:t>Apposer</w:t>
            </w:r>
            <w:r w:rsidR="004C3489" w:rsidRPr="00621808">
              <w:rPr>
                <w:sz w:val="22"/>
                <w:szCs w:val="22"/>
                <w:lang w:val="fr-CA"/>
              </w:rPr>
              <w:t xml:space="preserve"> </w:t>
            </w:r>
            <w:r w:rsidR="003D4152" w:rsidRPr="00621808">
              <w:rPr>
                <w:sz w:val="22"/>
                <w:szCs w:val="22"/>
                <w:lang w:val="fr-CA"/>
              </w:rPr>
              <w:t>un sac de consignation sur le cadenas de chaque point de coupure et un cadenas de série</w:t>
            </w:r>
          </w:p>
          <w:p w14:paraId="062501F9" w14:textId="564E85B6" w:rsidR="003D4152" w:rsidRPr="0052155D" w:rsidRDefault="003D4152" w:rsidP="003C7208">
            <w:pPr>
              <w:tabs>
                <w:tab w:val="left" w:pos="518"/>
              </w:tabs>
              <w:spacing w:line="240" w:lineRule="exact"/>
              <w:rPr>
                <w:sz w:val="22"/>
                <w:szCs w:val="22"/>
                <w:lang w:val="fr-CA"/>
              </w:rPr>
            </w:pPr>
            <w:r w:rsidRPr="0052155D">
              <w:rPr>
                <w:b/>
                <w:bCs/>
                <w:sz w:val="22"/>
                <w:szCs w:val="22"/>
                <w:lang w:val="fr-CA"/>
              </w:rPr>
              <w:t>B-2 :</w:t>
            </w:r>
            <w:r w:rsidR="00A61988" w:rsidRPr="0052155D">
              <w:rPr>
                <w:b/>
                <w:bCs/>
                <w:sz w:val="22"/>
                <w:szCs w:val="22"/>
                <w:lang w:val="fr-CA"/>
              </w:rPr>
              <w:tab/>
            </w:r>
            <w:r w:rsidRPr="0052155D">
              <w:rPr>
                <w:sz w:val="22"/>
                <w:szCs w:val="22"/>
                <w:lang w:val="fr-CA"/>
              </w:rPr>
              <w:t xml:space="preserve">Déjà cadenassé </w:t>
            </w:r>
            <w:r w:rsidRPr="006263DF">
              <w:rPr>
                <w:b/>
                <w:bCs/>
                <w:lang w:val="fr-CA"/>
              </w:rPr>
              <w:t>avec</w:t>
            </w:r>
            <w:r w:rsidRPr="007C48EA">
              <w:rPr>
                <w:color w:val="FF0000"/>
                <w:sz w:val="22"/>
                <w:szCs w:val="22"/>
                <w:lang w:val="fr-CA"/>
              </w:rPr>
              <w:t xml:space="preserve"> </w:t>
            </w:r>
            <w:r w:rsidRPr="007C48EA">
              <w:rPr>
                <w:b/>
                <w:bCs/>
                <w:sz w:val="22"/>
                <w:szCs w:val="22"/>
                <w:lang w:val="fr-CA"/>
              </w:rPr>
              <w:t>boîte de cadenassage</w:t>
            </w:r>
            <w:r w:rsidRPr="0052155D">
              <w:rPr>
                <w:sz w:val="22"/>
                <w:szCs w:val="22"/>
                <w:lang w:val="fr-CA"/>
              </w:rPr>
              <w:t> :</w:t>
            </w:r>
          </w:p>
          <w:p w14:paraId="4D72F8AB" w14:textId="5E74754A" w:rsidR="003D4152" w:rsidRPr="00F15F84" w:rsidRDefault="00621808" w:rsidP="00126EC9">
            <w:pPr>
              <w:pStyle w:val="Paragraphedeliste"/>
              <w:numPr>
                <w:ilvl w:val="0"/>
                <w:numId w:val="18"/>
              </w:numPr>
              <w:tabs>
                <w:tab w:val="left" w:pos="533"/>
              </w:tabs>
              <w:spacing w:line="240" w:lineRule="exact"/>
              <w:ind w:left="878"/>
              <w:rPr>
                <w:sz w:val="22"/>
                <w:szCs w:val="22"/>
                <w:lang w:val="fr-CA"/>
              </w:rPr>
            </w:pPr>
            <w:r w:rsidRPr="00621808">
              <w:rPr>
                <w:sz w:val="22"/>
                <w:szCs w:val="22"/>
                <w:lang w:val="fr-CA"/>
              </w:rPr>
              <w:t>A</w:t>
            </w:r>
            <w:r w:rsidR="004C3489" w:rsidRPr="00621808">
              <w:rPr>
                <w:sz w:val="22"/>
                <w:szCs w:val="22"/>
                <w:lang w:val="fr-CA"/>
              </w:rPr>
              <w:t xml:space="preserve">pposer </w:t>
            </w:r>
            <w:r w:rsidR="003D4152" w:rsidRPr="00621808">
              <w:rPr>
                <w:sz w:val="22"/>
                <w:szCs w:val="22"/>
                <w:lang w:val="fr-CA"/>
              </w:rPr>
              <w:t xml:space="preserve">un cadenas de série sur </w:t>
            </w:r>
            <w:proofErr w:type="spellStart"/>
            <w:r w:rsidR="003D4152" w:rsidRPr="00621808">
              <w:rPr>
                <w:sz w:val="22"/>
                <w:szCs w:val="22"/>
                <w:lang w:val="fr-CA"/>
              </w:rPr>
              <w:t>la</w:t>
            </w:r>
            <w:proofErr w:type="spellEnd"/>
            <w:r w:rsidR="003D4152" w:rsidRPr="00621808">
              <w:rPr>
                <w:sz w:val="22"/>
                <w:szCs w:val="22"/>
                <w:lang w:val="fr-CA"/>
              </w:rPr>
              <w:sym w:font="Symbol" w:char="F02F"/>
            </w:r>
            <w:r w:rsidR="003D4152" w:rsidRPr="00621808">
              <w:rPr>
                <w:sz w:val="22"/>
                <w:szCs w:val="22"/>
                <w:lang w:val="fr-CA"/>
              </w:rPr>
              <w:t>les boîtes</w:t>
            </w:r>
            <w:r w:rsidR="001F7B73" w:rsidRPr="00621808">
              <w:rPr>
                <w:sz w:val="22"/>
                <w:szCs w:val="22"/>
                <w:lang w:val="fr-CA"/>
              </w:rPr>
              <w:t> </w:t>
            </w:r>
            <w:r w:rsidR="001F7B73" w:rsidRPr="00F15F84">
              <w:rPr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DA6DEA">
              <w:rPr>
                <w:color w:val="000000" w:themeColor="text1"/>
                <w:sz w:val="22"/>
                <w:szCs w:val="22"/>
                <w:lang w:val="fr-CA"/>
              </w:rPr>
              <w:t xml:space="preserve">Cas </w:t>
            </w:r>
            <w:r w:rsidR="003D4152" w:rsidRPr="00F15F84">
              <w:rPr>
                <w:b/>
                <w:bCs/>
                <w:color w:val="000000" w:themeColor="text1"/>
                <w:lang w:val="fr-CA"/>
              </w:rPr>
              <w:t>B-1</w:t>
            </w:r>
            <w:r w:rsidR="003D4152" w:rsidRPr="00F15F84">
              <w:rPr>
                <w:color w:val="000000" w:themeColor="text1"/>
                <w:lang w:val="fr-CA"/>
              </w:rPr>
              <w:t xml:space="preserve"> </w:t>
            </w:r>
            <w:r w:rsidR="00466DCC" w:rsidRPr="00F15F84">
              <w:rPr>
                <w:color w:val="000000" w:themeColor="text1"/>
                <w:sz w:val="22"/>
                <w:szCs w:val="22"/>
                <w:lang w:val="fr-CA"/>
              </w:rPr>
              <w:t>ou</w:t>
            </w:r>
            <w:r w:rsidR="003D4152" w:rsidRPr="00F15F84">
              <w:rPr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3D4152" w:rsidRPr="00F15F84">
              <w:rPr>
                <w:b/>
                <w:bCs/>
                <w:color w:val="000000" w:themeColor="text1"/>
                <w:lang w:val="fr-CA"/>
              </w:rPr>
              <w:t>B-2</w:t>
            </w:r>
            <w:r w:rsidR="003D4152" w:rsidRPr="00F15F84">
              <w:rPr>
                <w:color w:val="000000" w:themeColor="text1"/>
                <w:lang w:val="fr-CA"/>
              </w:rPr>
              <w:t> </w:t>
            </w:r>
            <w:r w:rsidR="004C3489" w:rsidRPr="00F15F84">
              <w:rPr>
                <w:sz w:val="22"/>
                <w:szCs w:val="22"/>
                <w:lang w:val="fr-CA"/>
              </w:rPr>
              <w:t xml:space="preserve">= </w:t>
            </w:r>
            <w:r w:rsidR="00604F73" w:rsidRPr="00F15F84">
              <w:rPr>
                <w:sz w:val="22"/>
                <w:szCs w:val="22"/>
                <w:lang w:val="fr-CA"/>
              </w:rPr>
              <w:t>l</w:t>
            </w:r>
            <w:r w:rsidR="003D4152" w:rsidRPr="00F15F84">
              <w:rPr>
                <w:sz w:val="22"/>
                <w:szCs w:val="22"/>
                <w:lang w:val="fr-CA"/>
              </w:rPr>
              <w:t xml:space="preserve">e </w:t>
            </w:r>
            <w:r w:rsidR="003D4152" w:rsidRPr="00F15F84">
              <w:rPr>
                <w:b/>
                <w:bCs/>
                <w:lang w:val="fr-CA"/>
              </w:rPr>
              <w:t>RCD</w:t>
            </w:r>
            <w:r w:rsidR="003D4152" w:rsidRPr="00F15F84">
              <w:rPr>
                <w:lang w:val="fr-CA"/>
              </w:rPr>
              <w:t xml:space="preserve"> </w:t>
            </w:r>
            <w:r w:rsidR="003D4152" w:rsidRPr="00F15F84">
              <w:rPr>
                <w:sz w:val="22"/>
                <w:szCs w:val="22"/>
                <w:lang w:val="fr-CA"/>
              </w:rPr>
              <w:t>conserve la clé</w:t>
            </w:r>
          </w:p>
          <w:p w14:paraId="4EBA8B37" w14:textId="5D6CCCB7" w:rsidR="003D4152" w:rsidRPr="0052155D" w:rsidRDefault="003D4152" w:rsidP="003C7208">
            <w:pPr>
              <w:tabs>
                <w:tab w:val="left" w:pos="518"/>
              </w:tabs>
              <w:spacing w:line="240" w:lineRule="exact"/>
              <w:rPr>
                <w:sz w:val="22"/>
                <w:szCs w:val="22"/>
                <w:lang w:val="fr-CA"/>
              </w:rPr>
            </w:pPr>
            <w:r w:rsidRPr="0052155D">
              <w:rPr>
                <w:b/>
                <w:bCs/>
                <w:sz w:val="22"/>
                <w:szCs w:val="22"/>
                <w:lang w:val="fr-CA"/>
              </w:rPr>
              <w:t>B-</w:t>
            </w:r>
            <w:r w:rsidR="00736686" w:rsidRPr="0052155D">
              <w:rPr>
                <w:b/>
                <w:bCs/>
                <w:sz w:val="22"/>
                <w:szCs w:val="22"/>
                <w:lang w:val="fr-CA"/>
              </w:rPr>
              <w:t>3</w:t>
            </w:r>
            <w:r w:rsidRPr="0052155D">
              <w:rPr>
                <w:b/>
                <w:bCs/>
                <w:sz w:val="22"/>
                <w:szCs w:val="22"/>
                <w:lang w:val="fr-CA"/>
              </w:rPr>
              <w:t> :</w:t>
            </w:r>
            <w:r w:rsidR="00A61988" w:rsidRPr="0052155D">
              <w:rPr>
                <w:b/>
                <w:bCs/>
                <w:sz w:val="22"/>
                <w:szCs w:val="22"/>
                <w:lang w:val="fr-CA"/>
              </w:rPr>
              <w:tab/>
            </w:r>
            <w:r w:rsidRPr="0052155D">
              <w:rPr>
                <w:sz w:val="22"/>
                <w:szCs w:val="22"/>
                <w:lang w:val="fr-CA"/>
              </w:rPr>
              <w:t>Déjà cadenassé, mais il manque de matériel de cadenassage SSI :</w:t>
            </w:r>
          </w:p>
          <w:p w14:paraId="4ACC3B6F" w14:textId="36DA853F" w:rsidR="003D4152" w:rsidRPr="0052155D" w:rsidRDefault="00621808" w:rsidP="00126EC9">
            <w:pPr>
              <w:pStyle w:val="Paragraphedeliste"/>
              <w:numPr>
                <w:ilvl w:val="0"/>
                <w:numId w:val="18"/>
              </w:numPr>
              <w:tabs>
                <w:tab w:val="left" w:pos="533"/>
              </w:tabs>
              <w:spacing w:after="40" w:line="240" w:lineRule="exact"/>
              <w:ind w:left="878"/>
              <w:rPr>
                <w:lang w:val="fr-CA"/>
              </w:rPr>
            </w:pPr>
            <w:r w:rsidRPr="00621808">
              <w:rPr>
                <w:sz w:val="22"/>
                <w:szCs w:val="22"/>
                <w:lang w:val="fr-CA"/>
              </w:rPr>
              <w:t>Délimiter</w:t>
            </w:r>
            <w:r w:rsidR="004C3489" w:rsidRPr="00621808">
              <w:rPr>
                <w:sz w:val="22"/>
                <w:szCs w:val="22"/>
                <w:lang w:val="fr-CA"/>
              </w:rPr>
              <w:t xml:space="preserve"> </w:t>
            </w:r>
            <w:r w:rsidR="003D4152" w:rsidRPr="00621808">
              <w:rPr>
                <w:sz w:val="22"/>
                <w:szCs w:val="22"/>
                <w:lang w:val="fr-CA"/>
              </w:rPr>
              <w:t>les périmètres de protection et placer des vigies</w:t>
            </w:r>
          </w:p>
        </w:tc>
      </w:tr>
    </w:tbl>
    <w:p w14:paraId="60EEBE68" w14:textId="4E068B22" w:rsidR="00F326C8" w:rsidRPr="00650B0C" w:rsidRDefault="00F326C8" w:rsidP="001030AF">
      <w:pPr>
        <w:spacing w:after="0" w:line="240" w:lineRule="auto"/>
        <w:rPr>
          <w:b/>
          <w:bCs/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single" w:sz="4" w:space="0" w:color="145096"/>
          <w:insideV w:val="single" w:sz="4" w:space="0" w:color="145096"/>
        </w:tblBorders>
        <w:tblLook w:val="04A0" w:firstRow="1" w:lastRow="0" w:firstColumn="1" w:lastColumn="0" w:noHBand="0" w:noVBand="1"/>
      </w:tblPr>
      <w:tblGrid>
        <w:gridCol w:w="9490"/>
      </w:tblGrid>
      <w:tr w:rsidR="00221C66" w:rsidRPr="00221C66" w14:paraId="01647F23" w14:textId="77777777" w:rsidTr="00E2784B">
        <w:trPr>
          <w:trHeight w:val="418"/>
          <w:jc w:val="center"/>
        </w:trPr>
        <w:tc>
          <w:tcPr>
            <w:tcW w:w="9490" w:type="dxa"/>
            <w:shd w:val="clear" w:color="auto" w:fill="74AAEC"/>
            <w:vAlign w:val="center"/>
          </w:tcPr>
          <w:p w14:paraId="02228567" w14:textId="03170625" w:rsidR="00F326C8" w:rsidRPr="00221C66" w:rsidRDefault="00E566F7" w:rsidP="00E566F7">
            <w:pPr>
              <w:tabs>
                <w:tab w:val="left" w:pos="713"/>
              </w:tabs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ab/>
            </w:r>
            <w:r w:rsidR="00625A2E" w:rsidRPr="00221C66">
              <w:rPr>
                <w:b/>
                <w:bCs/>
                <w:lang w:val="fr-CA"/>
              </w:rPr>
              <w:t>«</w:t>
            </w:r>
            <w:r w:rsidR="009328AA" w:rsidRPr="00221C66">
              <w:rPr>
                <w:b/>
                <w:bCs/>
                <w:lang w:val="fr-CA"/>
              </w:rPr>
              <w:t> </w:t>
            </w:r>
            <w:r w:rsidR="00625A2E" w:rsidRPr="00221C66">
              <w:rPr>
                <w:b/>
                <w:bCs/>
                <w:lang w:val="fr-CA"/>
              </w:rPr>
              <w:t>C</w:t>
            </w:r>
            <w:r w:rsidR="009328AA" w:rsidRPr="00221C66">
              <w:rPr>
                <w:b/>
                <w:bCs/>
                <w:lang w:val="fr-CA"/>
              </w:rPr>
              <w:t> </w:t>
            </w:r>
            <w:r w:rsidR="00625A2E" w:rsidRPr="00221C66">
              <w:rPr>
                <w:b/>
                <w:bCs/>
                <w:lang w:val="fr-CA"/>
              </w:rPr>
              <w:t>» : Les points de coupure sont cadenassables</w:t>
            </w:r>
          </w:p>
        </w:tc>
      </w:tr>
      <w:tr w:rsidR="00625A2E" w:rsidRPr="00621808" w14:paraId="4B67170E" w14:textId="77777777" w:rsidTr="00E11F31">
        <w:trPr>
          <w:trHeight w:val="827"/>
          <w:jc w:val="center"/>
        </w:trPr>
        <w:tc>
          <w:tcPr>
            <w:tcW w:w="9490" w:type="dxa"/>
            <w:shd w:val="clear" w:color="auto" w:fill="E5EFFB"/>
          </w:tcPr>
          <w:p w14:paraId="0F80876B" w14:textId="34F4D623" w:rsidR="00625A2E" w:rsidRPr="00621808" w:rsidRDefault="00625A2E" w:rsidP="003C7208">
            <w:pPr>
              <w:tabs>
                <w:tab w:val="left" w:pos="530"/>
              </w:tabs>
              <w:spacing w:before="40" w:line="240" w:lineRule="exact"/>
              <w:rPr>
                <w:sz w:val="22"/>
                <w:szCs w:val="22"/>
                <w:lang w:val="fr-CA"/>
              </w:rPr>
            </w:pPr>
            <w:r w:rsidRPr="00621808">
              <w:rPr>
                <w:b/>
                <w:bCs/>
                <w:sz w:val="22"/>
                <w:szCs w:val="22"/>
                <w:lang w:val="fr-CA"/>
              </w:rPr>
              <w:t>C-1</w:t>
            </w:r>
            <w:r w:rsidRPr="00621808">
              <w:rPr>
                <w:sz w:val="22"/>
                <w:szCs w:val="22"/>
                <w:lang w:val="fr-CA"/>
              </w:rPr>
              <w:t> :</w:t>
            </w:r>
            <w:r w:rsidR="00A61988" w:rsidRPr="00621808">
              <w:rPr>
                <w:sz w:val="22"/>
                <w:szCs w:val="22"/>
                <w:lang w:val="fr-CA"/>
              </w:rPr>
              <w:tab/>
            </w:r>
            <w:r w:rsidRPr="00621808">
              <w:rPr>
                <w:sz w:val="22"/>
                <w:szCs w:val="22"/>
                <w:lang w:val="fr-CA"/>
              </w:rPr>
              <w:t xml:space="preserve">Le/les points de coupure sont cadenassables, mais pas cadenassés : </w:t>
            </w:r>
          </w:p>
          <w:p w14:paraId="50D7CA58" w14:textId="4DA02E9F" w:rsidR="00625A2E" w:rsidRPr="00621808" w:rsidRDefault="0044486C" w:rsidP="00126EC9">
            <w:pPr>
              <w:pStyle w:val="Paragraphedeliste"/>
              <w:numPr>
                <w:ilvl w:val="0"/>
                <w:numId w:val="17"/>
              </w:numPr>
              <w:tabs>
                <w:tab w:val="left" w:pos="533"/>
              </w:tabs>
              <w:spacing w:line="240" w:lineRule="exact"/>
              <w:ind w:left="893"/>
              <w:rPr>
                <w:sz w:val="22"/>
                <w:szCs w:val="22"/>
                <w:lang w:val="fr-CA"/>
              </w:rPr>
            </w:pPr>
            <w:r w:rsidRPr="00621808">
              <w:rPr>
                <w:sz w:val="22"/>
                <w:szCs w:val="22"/>
                <w:lang w:val="fr-CA"/>
              </w:rPr>
              <w:t>Cadenasser</w:t>
            </w:r>
            <w:r w:rsidR="004C3489" w:rsidRPr="00621808">
              <w:rPr>
                <w:sz w:val="22"/>
                <w:szCs w:val="22"/>
                <w:lang w:val="fr-CA"/>
              </w:rPr>
              <w:t xml:space="preserve"> </w:t>
            </w:r>
            <w:r w:rsidR="00625A2E" w:rsidRPr="00621808">
              <w:rPr>
                <w:sz w:val="22"/>
                <w:szCs w:val="22"/>
                <w:lang w:val="fr-CA"/>
              </w:rPr>
              <w:t xml:space="preserve">chaque point de coupure avec un cadenas de série et </w:t>
            </w:r>
            <w:r w:rsidR="007168A5">
              <w:rPr>
                <w:sz w:val="22"/>
                <w:szCs w:val="22"/>
                <w:lang w:val="fr-CA"/>
              </w:rPr>
              <w:t xml:space="preserve">un </w:t>
            </w:r>
            <w:r w:rsidR="00625A2E" w:rsidRPr="00621808">
              <w:rPr>
                <w:sz w:val="22"/>
                <w:szCs w:val="22"/>
                <w:lang w:val="fr-CA"/>
              </w:rPr>
              <w:t>dispositif</w:t>
            </w:r>
            <w:r w:rsidR="009603AD">
              <w:rPr>
                <w:sz w:val="22"/>
                <w:szCs w:val="22"/>
                <w:lang w:val="fr-CA"/>
              </w:rPr>
              <w:t>, si requis</w:t>
            </w:r>
          </w:p>
          <w:p w14:paraId="017A6DD6" w14:textId="22EB572A" w:rsidR="00625A2E" w:rsidRPr="00621808" w:rsidRDefault="00625A2E" w:rsidP="003C7208">
            <w:pPr>
              <w:tabs>
                <w:tab w:val="left" w:pos="516"/>
              </w:tabs>
              <w:spacing w:line="240" w:lineRule="exact"/>
              <w:rPr>
                <w:sz w:val="22"/>
                <w:szCs w:val="22"/>
                <w:lang w:val="fr-CA"/>
              </w:rPr>
            </w:pPr>
            <w:r w:rsidRPr="00621808">
              <w:rPr>
                <w:b/>
                <w:bCs/>
                <w:sz w:val="22"/>
                <w:szCs w:val="22"/>
                <w:lang w:val="fr-CA"/>
              </w:rPr>
              <w:t>C-2</w:t>
            </w:r>
            <w:r w:rsidRPr="00621808">
              <w:rPr>
                <w:sz w:val="22"/>
                <w:szCs w:val="22"/>
                <w:lang w:val="fr-CA"/>
              </w:rPr>
              <w:t> :</w:t>
            </w:r>
            <w:r w:rsidR="00A61988" w:rsidRPr="00621808">
              <w:rPr>
                <w:sz w:val="22"/>
                <w:szCs w:val="22"/>
                <w:lang w:val="fr-CA"/>
              </w:rPr>
              <w:tab/>
            </w:r>
            <w:r w:rsidRPr="00621808">
              <w:rPr>
                <w:sz w:val="22"/>
                <w:szCs w:val="22"/>
                <w:lang w:val="fr-CA"/>
              </w:rPr>
              <w:t>Manque de cadenas et dispositifs</w:t>
            </w:r>
            <w:r w:rsidR="00E57443">
              <w:rPr>
                <w:sz w:val="22"/>
                <w:szCs w:val="22"/>
                <w:lang w:val="fr-CA"/>
              </w:rPr>
              <w:t xml:space="preserve"> de cadenassage</w:t>
            </w:r>
            <w:r w:rsidRPr="00621808">
              <w:rPr>
                <w:sz w:val="22"/>
                <w:szCs w:val="22"/>
                <w:lang w:val="fr-CA"/>
              </w:rPr>
              <w:t xml:space="preserve"> du </w:t>
            </w:r>
            <w:r w:rsidRPr="00621808">
              <w:rPr>
                <w:b/>
                <w:bCs/>
                <w:sz w:val="22"/>
                <w:szCs w:val="22"/>
                <w:lang w:val="fr-CA"/>
              </w:rPr>
              <w:t>SSI</w:t>
            </w:r>
            <w:r w:rsidRPr="00621808">
              <w:rPr>
                <w:sz w:val="22"/>
                <w:szCs w:val="22"/>
                <w:lang w:val="fr-CA"/>
              </w:rPr>
              <w:t xml:space="preserve"> : </w:t>
            </w:r>
          </w:p>
          <w:p w14:paraId="34CA2E83" w14:textId="7A40F7C9" w:rsidR="00625A2E" w:rsidRPr="00621808" w:rsidRDefault="0044486C" w:rsidP="00126EC9">
            <w:pPr>
              <w:pStyle w:val="Paragraphedeliste"/>
              <w:numPr>
                <w:ilvl w:val="0"/>
                <w:numId w:val="17"/>
              </w:numPr>
              <w:tabs>
                <w:tab w:val="left" w:pos="533"/>
              </w:tabs>
              <w:spacing w:after="40" w:line="240" w:lineRule="exact"/>
              <w:ind w:left="893"/>
              <w:contextualSpacing w:val="0"/>
              <w:rPr>
                <w:sz w:val="22"/>
                <w:szCs w:val="22"/>
                <w:lang w:val="fr-CA"/>
              </w:rPr>
            </w:pPr>
            <w:r w:rsidRPr="00621808">
              <w:rPr>
                <w:sz w:val="22"/>
                <w:szCs w:val="22"/>
                <w:lang w:val="fr-CA"/>
              </w:rPr>
              <w:t>Apposer</w:t>
            </w:r>
            <w:r w:rsidR="004C3489" w:rsidRPr="00621808">
              <w:rPr>
                <w:sz w:val="22"/>
                <w:szCs w:val="22"/>
                <w:lang w:val="fr-CA"/>
              </w:rPr>
              <w:t xml:space="preserve"> </w:t>
            </w:r>
            <w:r w:rsidR="00625A2E" w:rsidRPr="00621808">
              <w:rPr>
                <w:sz w:val="22"/>
                <w:szCs w:val="22"/>
                <w:lang w:val="fr-CA"/>
              </w:rPr>
              <w:t>une étiquette (</w:t>
            </w:r>
            <w:r w:rsidR="00625A2E" w:rsidRPr="001166BD">
              <w:rPr>
                <w:sz w:val="22"/>
                <w:szCs w:val="22"/>
                <w:lang w:val="fr-CA"/>
              </w:rPr>
              <w:t xml:space="preserve">type </w:t>
            </w:r>
            <w:r w:rsidR="006243DA" w:rsidRPr="001166BD">
              <w:rPr>
                <w:sz w:val="22"/>
                <w:szCs w:val="22"/>
                <w:lang w:val="fr-CA"/>
              </w:rPr>
              <w:t>Ty-Rap</w:t>
            </w:r>
            <w:r w:rsidR="00625A2E" w:rsidRPr="001166BD">
              <w:rPr>
                <w:sz w:val="22"/>
                <w:szCs w:val="22"/>
                <w:lang w:val="fr-CA"/>
              </w:rPr>
              <w:t>)</w:t>
            </w:r>
            <w:r w:rsidR="00625A2E" w:rsidRPr="00621808">
              <w:rPr>
                <w:sz w:val="22"/>
                <w:szCs w:val="22"/>
                <w:lang w:val="fr-CA"/>
              </w:rPr>
              <w:t xml:space="preserve"> sur chaque point de coupure et placer des vigies</w:t>
            </w:r>
          </w:p>
        </w:tc>
      </w:tr>
    </w:tbl>
    <w:p w14:paraId="0A1E137F" w14:textId="520975D3" w:rsidR="00A228A0" w:rsidRPr="00650B0C" w:rsidRDefault="00A228A0" w:rsidP="00A228A0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single" w:sz="4" w:space="0" w:color="145096"/>
          <w:insideV w:val="single" w:sz="4" w:space="0" w:color="145096"/>
        </w:tblBorders>
        <w:tblLook w:val="04A0" w:firstRow="1" w:lastRow="0" w:firstColumn="1" w:lastColumn="0" w:noHBand="0" w:noVBand="1"/>
      </w:tblPr>
      <w:tblGrid>
        <w:gridCol w:w="9490"/>
      </w:tblGrid>
      <w:tr w:rsidR="00221C66" w:rsidRPr="00221C66" w14:paraId="7DCD7B5E" w14:textId="77777777" w:rsidTr="00E2784B">
        <w:trPr>
          <w:trHeight w:val="418"/>
          <w:jc w:val="center"/>
        </w:trPr>
        <w:tc>
          <w:tcPr>
            <w:tcW w:w="9490" w:type="dxa"/>
            <w:shd w:val="clear" w:color="auto" w:fill="74AAEC"/>
            <w:vAlign w:val="center"/>
          </w:tcPr>
          <w:p w14:paraId="27478531" w14:textId="6E58A7C4" w:rsidR="00A228A0" w:rsidRPr="00221C66" w:rsidRDefault="00E566F7" w:rsidP="00E566F7">
            <w:pPr>
              <w:tabs>
                <w:tab w:val="left" w:pos="713"/>
              </w:tabs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ab/>
            </w:r>
            <w:r w:rsidR="00A40185" w:rsidRPr="00221C66">
              <w:rPr>
                <w:b/>
                <w:bCs/>
                <w:lang w:val="fr-CA"/>
              </w:rPr>
              <w:t>«</w:t>
            </w:r>
            <w:r w:rsidR="009328AA" w:rsidRPr="00221C66">
              <w:rPr>
                <w:b/>
                <w:bCs/>
                <w:lang w:val="fr-CA"/>
              </w:rPr>
              <w:t> </w:t>
            </w:r>
            <w:r w:rsidR="00A40185" w:rsidRPr="00221C66">
              <w:rPr>
                <w:b/>
                <w:bCs/>
                <w:lang w:val="fr-CA"/>
              </w:rPr>
              <w:t>D</w:t>
            </w:r>
            <w:r w:rsidR="009328AA" w:rsidRPr="00221C66">
              <w:rPr>
                <w:b/>
                <w:bCs/>
                <w:lang w:val="fr-CA"/>
              </w:rPr>
              <w:t> </w:t>
            </w:r>
            <w:r w:rsidR="00A40185" w:rsidRPr="00221C66">
              <w:rPr>
                <w:b/>
                <w:bCs/>
                <w:lang w:val="fr-CA"/>
              </w:rPr>
              <w:t xml:space="preserve">» : Les points de coupure </w:t>
            </w:r>
            <w:r w:rsidR="00A40185" w:rsidRPr="00221C66">
              <w:rPr>
                <w:b/>
                <w:bCs/>
                <w:u w:val="single"/>
                <w:lang w:val="fr-CA"/>
              </w:rPr>
              <w:t>ne sont pas cadenassables</w:t>
            </w:r>
            <w:r w:rsidR="00A40185" w:rsidRPr="00221C66">
              <w:rPr>
                <w:b/>
                <w:bCs/>
                <w:lang w:val="fr-CA"/>
              </w:rPr>
              <w:t xml:space="preserve"> ou </w:t>
            </w:r>
            <w:r w:rsidR="00A40185" w:rsidRPr="00221C66">
              <w:rPr>
                <w:b/>
                <w:bCs/>
                <w:u w:val="single"/>
                <w:lang w:val="fr-CA"/>
              </w:rPr>
              <w:t>vie en danger</w:t>
            </w:r>
          </w:p>
        </w:tc>
      </w:tr>
      <w:tr w:rsidR="00A228A0" w:rsidRPr="00650B0C" w14:paraId="76856501" w14:textId="77777777" w:rsidTr="00E11F31">
        <w:trPr>
          <w:trHeight w:val="1799"/>
          <w:jc w:val="center"/>
        </w:trPr>
        <w:tc>
          <w:tcPr>
            <w:tcW w:w="9490" w:type="dxa"/>
            <w:shd w:val="clear" w:color="auto" w:fill="E5EFFB"/>
          </w:tcPr>
          <w:p w14:paraId="5296CA27" w14:textId="7C52A518" w:rsidR="00A40185" w:rsidRPr="0052155D" w:rsidRDefault="00A40185" w:rsidP="003C7208">
            <w:pPr>
              <w:tabs>
                <w:tab w:val="left" w:pos="518"/>
              </w:tabs>
              <w:spacing w:before="40" w:line="240" w:lineRule="exact"/>
              <w:ind w:left="518" w:hanging="518"/>
              <w:rPr>
                <w:sz w:val="22"/>
                <w:szCs w:val="22"/>
                <w:lang w:val="fr-CA"/>
              </w:rPr>
            </w:pPr>
            <w:r w:rsidRPr="0052155D">
              <w:rPr>
                <w:b/>
                <w:bCs/>
                <w:sz w:val="22"/>
                <w:szCs w:val="22"/>
                <w:lang w:val="fr-CA"/>
              </w:rPr>
              <w:t>D-1 :</w:t>
            </w:r>
            <w:r w:rsidR="007D6E6C" w:rsidRPr="0052155D">
              <w:rPr>
                <w:b/>
                <w:bCs/>
                <w:sz w:val="22"/>
                <w:szCs w:val="22"/>
                <w:lang w:val="fr-CA"/>
              </w:rPr>
              <w:tab/>
            </w:r>
            <w:r w:rsidR="0068790B" w:rsidRPr="0068790B">
              <w:rPr>
                <w:sz w:val="22"/>
                <w:szCs w:val="22"/>
                <w:lang w:val="fr-CA"/>
              </w:rPr>
              <w:t>A</w:t>
            </w:r>
            <w:r w:rsidR="004C3489" w:rsidRPr="0052155D">
              <w:rPr>
                <w:sz w:val="22"/>
                <w:szCs w:val="22"/>
                <w:lang w:val="fr-CA"/>
              </w:rPr>
              <w:t xml:space="preserve">pposer </w:t>
            </w:r>
            <w:r w:rsidRPr="0052155D">
              <w:rPr>
                <w:sz w:val="22"/>
                <w:szCs w:val="22"/>
                <w:lang w:val="fr-CA"/>
              </w:rPr>
              <w:t>une étiquette (</w:t>
            </w:r>
            <w:r w:rsidRPr="001166BD">
              <w:rPr>
                <w:sz w:val="22"/>
                <w:szCs w:val="22"/>
                <w:lang w:val="fr-CA"/>
              </w:rPr>
              <w:t xml:space="preserve">type </w:t>
            </w:r>
            <w:r w:rsidR="006243DA" w:rsidRPr="001166BD">
              <w:rPr>
                <w:sz w:val="22"/>
                <w:szCs w:val="22"/>
                <w:lang w:val="fr-CA"/>
              </w:rPr>
              <w:t>Ty-Rap</w:t>
            </w:r>
            <w:r w:rsidRPr="001166BD">
              <w:rPr>
                <w:sz w:val="22"/>
                <w:szCs w:val="22"/>
                <w:lang w:val="fr-CA"/>
              </w:rPr>
              <w:t>) sur</w:t>
            </w:r>
            <w:r w:rsidRPr="0052155D">
              <w:rPr>
                <w:sz w:val="22"/>
                <w:szCs w:val="22"/>
                <w:lang w:val="fr-CA"/>
              </w:rPr>
              <w:t xml:space="preserve"> chaque point de coupure (pour être certain de ne pas en avoir oublié) et poster une vigie devant le point de coupure, la pièce ou chacune des zones contrôlées</w:t>
            </w:r>
          </w:p>
          <w:p w14:paraId="39511452" w14:textId="19E6C9F2" w:rsidR="00A228A0" w:rsidRPr="0052155D" w:rsidRDefault="00A40185" w:rsidP="003C7208">
            <w:pPr>
              <w:tabs>
                <w:tab w:val="left" w:pos="518"/>
              </w:tabs>
              <w:spacing w:after="40" w:line="240" w:lineRule="exact"/>
              <w:ind w:left="518" w:hanging="518"/>
              <w:rPr>
                <w:sz w:val="22"/>
                <w:szCs w:val="22"/>
                <w:lang w:val="fr-CA"/>
              </w:rPr>
            </w:pPr>
            <w:r w:rsidRPr="0052155D">
              <w:rPr>
                <w:b/>
                <w:bCs/>
                <w:sz w:val="22"/>
                <w:szCs w:val="22"/>
                <w:lang w:val="fr-CA"/>
              </w:rPr>
              <w:t>D-2 :</w:t>
            </w:r>
            <w:r w:rsidR="007D6E6C" w:rsidRPr="0052155D">
              <w:rPr>
                <w:b/>
                <w:bCs/>
                <w:sz w:val="22"/>
                <w:szCs w:val="22"/>
                <w:lang w:val="fr-CA"/>
              </w:rPr>
              <w:tab/>
            </w:r>
            <w:r w:rsidR="0068790B">
              <w:rPr>
                <w:sz w:val="22"/>
                <w:szCs w:val="22"/>
                <w:lang w:val="fr-CA"/>
              </w:rPr>
              <w:t>I</w:t>
            </w:r>
            <w:r w:rsidR="00115353" w:rsidRPr="0052155D">
              <w:rPr>
                <w:sz w:val="22"/>
                <w:szCs w:val="22"/>
                <w:lang w:val="fr-CA"/>
              </w:rPr>
              <w:t xml:space="preserve">soler </w:t>
            </w:r>
            <w:r w:rsidRPr="0052155D">
              <w:rPr>
                <w:sz w:val="22"/>
                <w:szCs w:val="22"/>
                <w:lang w:val="fr-CA"/>
              </w:rPr>
              <w:t>et contrôler l’accès au périmètre des zones chaude, tiède et froide. Lorsque requis (ex. :</w:t>
            </w:r>
            <w:r w:rsidR="00B412F3">
              <w:rPr>
                <w:sz w:val="22"/>
                <w:szCs w:val="22"/>
                <w:lang w:val="fr-CA"/>
              </w:rPr>
              <w:t> </w:t>
            </w:r>
            <w:r w:rsidRPr="0052155D">
              <w:rPr>
                <w:sz w:val="22"/>
                <w:szCs w:val="22"/>
                <w:lang w:val="fr-CA"/>
              </w:rPr>
              <w:t xml:space="preserve">plus </w:t>
            </w:r>
            <w:r w:rsidR="00A72BF7">
              <w:rPr>
                <w:sz w:val="22"/>
                <w:szCs w:val="22"/>
                <w:lang w:val="fr-CA"/>
              </w:rPr>
              <w:t>de</w:t>
            </w:r>
            <w:r w:rsidR="00A72BF7" w:rsidRPr="0052155D">
              <w:rPr>
                <w:sz w:val="22"/>
                <w:szCs w:val="22"/>
                <w:lang w:val="fr-CA"/>
              </w:rPr>
              <w:t xml:space="preserve"> </w:t>
            </w:r>
            <w:r w:rsidRPr="0052155D">
              <w:rPr>
                <w:sz w:val="22"/>
                <w:szCs w:val="22"/>
                <w:lang w:val="fr-CA"/>
              </w:rPr>
              <w:t>600</w:t>
            </w:r>
            <w:r w:rsidR="00BF4230" w:rsidRPr="0052155D">
              <w:rPr>
                <w:sz w:val="22"/>
                <w:szCs w:val="22"/>
                <w:lang w:val="fr-CA"/>
              </w:rPr>
              <w:t> </w:t>
            </w:r>
            <w:r w:rsidRPr="0052155D">
              <w:rPr>
                <w:sz w:val="22"/>
                <w:szCs w:val="22"/>
                <w:lang w:val="fr-CA"/>
              </w:rPr>
              <w:t>volts), contacter le distributeur d’électricité pour enlever la tension et activer une retenue</w:t>
            </w:r>
            <w:r w:rsidR="00584AFF">
              <w:rPr>
                <w:sz w:val="22"/>
                <w:szCs w:val="22"/>
                <w:lang w:val="fr-CA"/>
              </w:rPr>
              <w:sym w:font="Symbol" w:char="F02F"/>
            </w:r>
            <w:r w:rsidRPr="0052155D">
              <w:rPr>
                <w:sz w:val="22"/>
                <w:szCs w:val="22"/>
                <w:lang w:val="fr-CA"/>
              </w:rPr>
              <w:t>concession avec le fournisseur d’électricité de la région (ex. :</w:t>
            </w:r>
            <w:r w:rsidR="009328AA" w:rsidRPr="0052155D">
              <w:rPr>
                <w:sz w:val="22"/>
                <w:szCs w:val="22"/>
                <w:lang w:val="fr-CA"/>
              </w:rPr>
              <w:t xml:space="preserve"> </w:t>
            </w:r>
            <w:r w:rsidRPr="0052155D">
              <w:rPr>
                <w:sz w:val="22"/>
                <w:szCs w:val="22"/>
                <w:lang w:val="fr-CA"/>
              </w:rPr>
              <w:t xml:space="preserve">HQ ou autre redistributeur d’électricité) et poster une </w:t>
            </w:r>
            <w:r w:rsidRPr="00944BD4">
              <w:rPr>
                <w:b/>
                <w:bCs/>
                <w:sz w:val="22"/>
                <w:szCs w:val="22"/>
                <w:lang w:val="fr-CA"/>
              </w:rPr>
              <w:t>vigie</w:t>
            </w:r>
            <w:r w:rsidRPr="0052155D">
              <w:rPr>
                <w:sz w:val="22"/>
                <w:szCs w:val="22"/>
                <w:lang w:val="fr-CA"/>
              </w:rPr>
              <w:t xml:space="preserve"> devant le point de coupure, la pièce ou chacune des zones contrôlées</w:t>
            </w:r>
          </w:p>
        </w:tc>
      </w:tr>
    </w:tbl>
    <w:p w14:paraId="5A379975" w14:textId="3C762C9D" w:rsidR="003D4152" w:rsidRPr="003A4EA9" w:rsidRDefault="003D4152" w:rsidP="00822347">
      <w:pPr>
        <w:spacing w:after="0" w:line="240" w:lineRule="auto"/>
        <w:rPr>
          <w:sz w:val="8"/>
          <w:szCs w:val="8"/>
        </w:rPr>
      </w:pPr>
    </w:p>
    <w:p w14:paraId="181C4516" w14:textId="1C9A5648" w:rsidR="00E84FCE" w:rsidRDefault="00734E77" w:rsidP="008D2E56">
      <w:pPr>
        <w:spacing w:before="120" w:after="120" w:line="240" w:lineRule="auto"/>
      </w:pPr>
      <w:r w:rsidRPr="003A4EA9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2B53763" wp14:editId="3AA3A04E">
                <wp:simplePos x="0" y="0"/>
                <wp:positionH relativeFrom="column">
                  <wp:posOffset>6087110</wp:posOffset>
                </wp:positionH>
                <wp:positionV relativeFrom="paragraph">
                  <wp:posOffset>287655</wp:posOffset>
                </wp:positionV>
                <wp:extent cx="752475" cy="424180"/>
                <wp:effectExtent l="0" t="0" r="9525" b="0"/>
                <wp:wrapNone/>
                <wp:docPr id="55" name="Page suiva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641FE69C" w14:textId="57A0A775" w:rsidR="00480C27" w:rsidRPr="00235D14" w:rsidRDefault="00480C27" w:rsidP="002F1238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35D1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Page suivante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B53763" id="_x0000_t202" coordsize="21600,21600" o:spt="202" path="m,l,21600r21600,l21600,xe">
                <v:stroke joinstyle="miter"/>
                <v:path gradientshapeok="t" o:connecttype="rect"/>
              </v:shapetype>
              <v:shape id="Page suivante" o:spid="_x0000_s1026" type="#_x0000_t202" style="position:absolute;margin-left:479.3pt;margin-top:22.65pt;width:59.25pt;height:33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" fillcolor="white [3212]" stroked="f" strokeweight=".5pt">
                <v:stroke dashstyle="longDash"/>
                <v:textbox>
                  <w:txbxContent>
                    <w:p w14:paraId="641FE69C" w14:textId="57A0A775" w:rsidR="00480C27" w:rsidRPr="00235D14" w:rsidRDefault="00480C27" w:rsidP="002F1238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35D14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Page suivante</w:t>
                      </w:r>
                    </w:p>
                  </w:txbxContent>
                </v:textbox>
              </v:shape>
            </w:pict>
          </mc:Fallback>
        </mc:AlternateContent>
      </w:r>
      <w:r w:rsidR="00E84FCE">
        <w:br w:type="page"/>
      </w:r>
    </w:p>
    <w:p w14:paraId="1713CBB9" w14:textId="0479D411" w:rsidR="00822347" w:rsidRPr="00F81356" w:rsidRDefault="000B1F6C" w:rsidP="00F81356">
      <w:pPr>
        <w:spacing w:after="0" w:line="240" w:lineRule="auto"/>
        <w:rPr>
          <w:sz w:val="2"/>
          <w:szCs w:val="2"/>
        </w:rPr>
      </w:pPr>
      <w:r w:rsidRPr="004877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71B972" wp14:editId="479EA7B4">
                <wp:simplePos x="0" y="0"/>
                <wp:positionH relativeFrom="column">
                  <wp:posOffset>6323965</wp:posOffset>
                </wp:positionH>
                <wp:positionV relativeFrom="paragraph">
                  <wp:posOffset>-182245</wp:posOffset>
                </wp:positionV>
                <wp:extent cx="477671" cy="233680"/>
                <wp:effectExtent l="0" t="0" r="0" b="0"/>
                <wp:wrapNone/>
                <wp:docPr id="3" name="Page suiva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2CE4F9D3" w14:textId="1BD4285F" w:rsidR="004F50A2" w:rsidRPr="00555699" w:rsidRDefault="004F50A2" w:rsidP="00FD23D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55699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71B972" id="_x0000_s1027" type="#_x0000_t202" style="position:absolute;margin-left:497.95pt;margin-top:-14.35pt;width:37.6pt;height:18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" filled="f" stroked="f" strokeweight=".5pt">
                <v:stroke dashstyle="longDash"/>
                <v:textbox>
                  <w:txbxContent>
                    <w:p w14:paraId="2CE4F9D3" w14:textId="1BD4285F" w:rsidR="004F50A2" w:rsidRPr="00555699" w:rsidRDefault="004F50A2" w:rsidP="00FD23D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55699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Suite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987" w:type="dxa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0B1F6C" w:rsidRPr="00AF4085" w14:paraId="31A67CB0" w14:textId="77777777" w:rsidTr="000B1F6C">
        <w:trPr>
          <w:trHeight w:val="418"/>
          <w:jc w:val="center"/>
        </w:trPr>
        <w:tc>
          <w:tcPr>
            <w:tcW w:w="10987" w:type="dxa"/>
            <w:tcBorders>
              <w:top w:val="nil"/>
              <w:left w:val="nil"/>
              <w:bottom w:val="single" w:sz="4" w:space="0" w:color="145096"/>
              <w:right w:val="nil"/>
            </w:tcBorders>
            <w:shd w:val="clear" w:color="auto" w:fill="FFFFFF" w:themeFill="background1"/>
          </w:tcPr>
          <w:p w14:paraId="1B4498CC" w14:textId="50C94992" w:rsidR="000B1F6C" w:rsidRPr="00AF1145" w:rsidRDefault="00616B9E" w:rsidP="000B1F6C">
            <w:pPr>
              <w:tabs>
                <w:tab w:val="left" w:pos="360"/>
              </w:tabs>
              <w:spacing w:before="40"/>
              <w:rPr>
                <w:b/>
                <w:bCs/>
                <w:lang w:val="fr-CA"/>
              </w:rPr>
            </w:pPr>
            <w:r w:rsidRPr="004877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38D066B" wp14:editId="1479C9E3">
                      <wp:simplePos x="0" y="0"/>
                      <wp:positionH relativeFrom="rightMargin">
                        <wp:posOffset>-60325</wp:posOffset>
                      </wp:positionH>
                      <wp:positionV relativeFrom="paragraph">
                        <wp:posOffset>13335</wp:posOffset>
                      </wp:positionV>
                      <wp:extent cx="0" cy="182880"/>
                      <wp:effectExtent l="76200" t="0" r="57150" b="6477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oel="http://schemas.microsoft.com/office/2019/extlst">
                  <w:pict>
                    <v:line w14:anchorId="6F66BEB2" id="Connecteur droit 6" o:spid="_x0000_s1026" style="position:absolute;z-index:252754175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-4.75pt,1.05pt" to="-4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" strokecolor="black [3213]" strokeweight="1.5pt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7521B" w:rsidRPr="00AF4085" w14:paraId="41886A71" w14:textId="77777777" w:rsidTr="000B1F6C">
        <w:trPr>
          <w:trHeight w:val="418"/>
          <w:jc w:val="center"/>
        </w:trPr>
        <w:tc>
          <w:tcPr>
            <w:tcW w:w="10987" w:type="dxa"/>
            <w:tcBorders>
              <w:top w:val="single" w:sz="4" w:space="0" w:color="145096"/>
            </w:tcBorders>
            <w:shd w:val="clear" w:color="auto" w:fill="FFFFFF" w:themeFill="background1"/>
          </w:tcPr>
          <w:p w14:paraId="6935B280" w14:textId="56BED3C0" w:rsidR="009942B9" w:rsidRPr="00AF4085" w:rsidRDefault="00CB59CD" w:rsidP="00D5481C">
            <w:pPr>
              <w:pStyle w:val="Paragraphedeliste"/>
              <w:numPr>
                <w:ilvl w:val="0"/>
                <w:numId w:val="20"/>
              </w:numPr>
              <w:tabs>
                <w:tab w:val="left" w:pos="360"/>
              </w:tabs>
              <w:spacing w:before="40"/>
              <w:contextualSpacing w:val="0"/>
              <w:rPr>
                <w:sz w:val="22"/>
                <w:szCs w:val="22"/>
                <w:lang w:val="fr-CA"/>
              </w:rPr>
            </w:pPr>
            <w:r w:rsidRPr="00AF4085">
              <w:rPr>
                <w:b/>
                <w:bCs/>
                <w:sz w:val="22"/>
                <w:szCs w:val="22"/>
                <w:lang w:val="fr-CA"/>
              </w:rPr>
              <w:t>Contrevérifier</w:t>
            </w:r>
            <w:r w:rsidRPr="00AF4085">
              <w:rPr>
                <w:sz w:val="22"/>
                <w:szCs w:val="22"/>
                <w:lang w:val="fr-CA"/>
              </w:rPr>
              <w:t xml:space="preserve"> la maîtrise de toutes les énergies (sources et résiduelles) : observations, vérifications d’absence de tension, pression</w:t>
            </w:r>
            <w:r w:rsidR="00471779">
              <w:rPr>
                <w:sz w:val="22"/>
                <w:szCs w:val="22"/>
                <w:lang w:val="fr-CA"/>
              </w:rPr>
              <w:t>,</w:t>
            </w:r>
            <w:r w:rsidRPr="00AF4085">
              <w:rPr>
                <w:sz w:val="22"/>
                <w:szCs w:val="22"/>
                <w:lang w:val="fr-CA"/>
              </w:rPr>
              <w:t xml:space="preserve"> phénomènes dangereux</w:t>
            </w:r>
            <w:r w:rsidR="00555293">
              <w:rPr>
                <w:sz w:val="22"/>
                <w:szCs w:val="22"/>
                <w:lang w:val="fr-CA"/>
              </w:rPr>
              <w:t>, etc.</w:t>
            </w:r>
          </w:p>
          <w:p w14:paraId="654274D1" w14:textId="2EC1AC0A" w:rsidR="00D7521B" w:rsidRPr="00AF4085" w:rsidRDefault="00832D23" w:rsidP="00D5481C">
            <w:pPr>
              <w:pStyle w:val="Paragraphedeliste"/>
              <w:numPr>
                <w:ilvl w:val="0"/>
                <w:numId w:val="20"/>
              </w:numPr>
              <w:tabs>
                <w:tab w:val="left" w:pos="360"/>
              </w:tabs>
              <w:spacing w:after="40"/>
              <w:contextualSpacing w:val="0"/>
              <w:rPr>
                <w:sz w:val="22"/>
                <w:szCs w:val="22"/>
                <w:lang w:val="fr-CA"/>
              </w:rPr>
            </w:pPr>
            <w:r w:rsidRPr="004877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0E176806" wp14:editId="1278D70F">
                      <wp:simplePos x="0" y="0"/>
                      <wp:positionH relativeFrom="page">
                        <wp:posOffset>6899275</wp:posOffset>
                      </wp:positionH>
                      <wp:positionV relativeFrom="page">
                        <wp:posOffset>416560</wp:posOffset>
                      </wp:positionV>
                      <wp:extent cx="91440" cy="365760"/>
                      <wp:effectExtent l="0" t="0" r="156210" b="110490"/>
                      <wp:wrapNone/>
                      <wp:docPr id="57" name="Connecteur : en 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365760"/>
                              </a:xfrm>
                              <a:prstGeom prst="bentConnector3">
                                <a:avLst>
                                  <a:gd name="adj1" fmla="val 23294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oel="http://schemas.microsoft.com/office/2019/extlst">
                  <w:pict>
                    <v:shapetype w14:anchorId="333F8B5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ngle 1" o:spid="_x0000_s1026" type="#_x0000_t34" style="position:absolute;margin-left:543.25pt;margin-top:32.8pt;width:7.2pt;height:28.8pt;z-index:-25166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" adj="50317" strokecolor="black [3213]" strokeweight="1.5pt">
                      <v:stroke endarrow="block" endarrowwidth="wide"/>
                      <w10:wrap anchorx="page" anchory="page"/>
                    </v:shape>
                  </w:pict>
                </mc:Fallback>
              </mc:AlternateContent>
            </w:r>
            <w:r w:rsidR="00CB59CD" w:rsidRPr="00AF4085">
              <w:rPr>
                <w:sz w:val="22"/>
                <w:szCs w:val="22"/>
                <w:lang w:val="fr-CA"/>
              </w:rPr>
              <w:t xml:space="preserve">Donner le </w:t>
            </w:r>
            <w:r w:rsidR="00955DF2" w:rsidRPr="00F81356">
              <w:rPr>
                <w:b/>
                <w:bCs/>
                <w:color w:val="FF0000"/>
                <w:spacing w:val="20"/>
                <w:lang w:val="fr-CA"/>
              </w:rPr>
              <w:t>GO</w:t>
            </w:r>
            <w:r w:rsidR="0084195A" w:rsidRPr="0054539F">
              <w:rPr>
                <w:rStyle w:val="Appelnotedebasdep"/>
                <w:b/>
                <w:bCs/>
                <w:color w:val="000000" w:themeColor="text1"/>
                <w:sz w:val="28"/>
                <w:szCs w:val="28"/>
                <w:lang w:val="fr-CA"/>
              </w:rPr>
              <w:footnoteReference w:id="2"/>
            </w:r>
            <w:r w:rsidR="00CB59CD" w:rsidRPr="0054539F">
              <w:rPr>
                <w:color w:val="000000" w:themeColor="text1"/>
                <w:sz w:val="22"/>
                <w:szCs w:val="22"/>
                <w:lang w:val="fr-CA"/>
              </w:rPr>
              <w:t xml:space="preserve"> ou le </w:t>
            </w:r>
            <w:r w:rsidR="00955DF2" w:rsidRPr="00F81356">
              <w:rPr>
                <w:b/>
                <w:bCs/>
                <w:color w:val="FF0000"/>
                <w:spacing w:val="20"/>
                <w:lang w:val="fr-CA"/>
              </w:rPr>
              <w:t>NO</w:t>
            </w:r>
            <w:r w:rsidR="00955DF2" w:rsidRPr="00F81356">
              <w:rPr>
                <w:b/>
                <w:bCs/>
                <w:color w:val="FF0000"/>
                <w:lang w:val="fr-CA"/>
              </w:rPr>
              <w:t xml:space="preserve"> </w:t>
            </w:r>
            <w:r w:rsidR="00955DF2" w:rsidRPr="00F81356">
              <w:rPr>
                <w:b/>
                <w:bCs/>
                <w:color w:val="FF0000"/>
                <w:spacing w:val="20"/>
                <w:lang w:val="fr-CA"/>
              </w:rPr>
              <w:t>GO</w:t>
            </w:r>
            <w:r w:rsidR="00955DF2" w:rsidRPr="00F81356">
              <w:rPr>
                <w:color w:val="FF0000"/>
                <w:lang w:val="fr-CA"/>
              </w:rPr>
              <w:t xml:space="preserve"> </w:t>
            </w:r>
            <w:r w:rsidR="00CB59CD" w:rsidRPr="00AF4085">
              <w:rPr>
                <w:sz w:val="22"/>
                <w:szCs w:val="22"/>
                <w:lang w:val="fr-CA"/>
              </w:rPr>
              <w:t xml:space="preserve">au </w:t>
            </w:r>
            <w:r w:rsidR="00CB59CD" w:rsidRPr="00AF4085">
              <w:rPr>
                <w:b/>
                <w:bCs/>
                <w:sz w:val="22"/>
                <w:szCs w:val="22"/>
                <w:lang w:val="fr-CA"/>
              </w:rPr>
              <w:t>PC</w:t>
            </w:r>
          </w:p>
        </w:tc>
      </w:tr>
    </w:tbl>
    <w:p w14:paraId="4F39BFB9" w14:textId="577B863E" w:rsidR="001C14E0" w:rsidRPr="006B1E68" w:rsidRDefault="001C14E0" w:rsidP="001C14E0">
      <w:pPr>
        <w:tabs>
          <w:tab w:val="left" w:pos="360"/>
        </w:tabs>
        <w:spacing w:after="0" w:line="240" w:lineRule="auto"/>
        <w:rPr>
          <w:b/>
          <w:bCs/>
          <w:sz w:val="10"/>
          <w:szCs w:val="10"/>
        </w:rPr>
      </w:pPr>
    </w:p>
    <w:tbl>
      <w:tblPr>
        <w:tblStyle w:val="Grilledutableau"/>
        <w:tblW w:w="10987" w:type="dxa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1C14E0" w:rsidRPr="00AF4085" w14:paraId="37C0932F" w14:textId="77777777" w:rsidTr="00F90270">
        <w:trPr>
          <w:trHeight w:val="418"/>
          <w:jc w:val="center"/>
        </w:trPr>
        <w:tc>
          <w:tcPr>
            <w:tcW w:w="10987" w:type="dxa"/>
            <w:shd w:val="clear" w:color="auto" w:fill="FFFFFF" w:themeFill="background1"/>
          </w:tcPr>
          <w:p w14:paraId="6D39E8A1" w14:textId="20FF246A" w:rsidR="001C14E0" w:rsidRPr="001166BD" w:rsidRDefault="001C14E0" w:rsidP="00D5481C">
            <w:pPr>
              <w:pStyle w:val="Paragraphedeliste"/>
              <w:numPr>
                <w:ilvl w:val="0"/>
                <w:numId w:val="20"/>
              </w:numPr>
              <w:spacing w:before="40"/>
              <w:contextualSpacing w:val="0"/>
              <w:rPr>
                <w:sz w:val="22"/>
                <w:szCs w:val="22"/>
                <w:lang w:val="fr-CA"/>
              </w:rPr>
            </w:pPr>
            <w:r w:rsidRPr="00AF4085">
              <w:rPr>
                <w:sz w:val="22"/>
                <w:szCs w:val="22"/>
                <w:lang w:val="fr-CA"/>
              </w:rPr>
              <w:t xml:space="preserve">Placer la/les clés des cadenas de série à l’intérieur de la </w:t>
            </w:r>
            <w:r w:rsidRPr="001166BD">
              <w:rPr>
                <w:sz w:val="22"/>
                <w:szCs w:val="22"/>
                <w:lang w:val="fr-CA"/>
              </w:rPr>
              <w:t xml:space="preserve">boîte </w:t>
            </w:r>
            <w:r w:rsidR="005B1CFE" w:rsidRPr="001166BD">
              <w:rPr>
                <w:sz w:val="22"/>
                <w:szCs w:val="22"/>
                <w:lang w:val="fr-CA"/>
              </w:rPr>
              <w:t>de cadenassage</w:t>
            </w:r>
            <w:r w:rsidRPr="001166BD">
              <w:rPr>
                <w:sz w:val="22"/>
                <w:szCs w:val="22"/>
                <w:lang w:val="fr-CA"/>
              </w:rPr>
              <w:t xml:space="preserve"> et la fixer à la table du </w:t>
            </w:r>
            <w:r w:rsidRPr="001166BD">
              <w:rPr>
                <w:b/>
                <w:bCs/>
                <w:sz w:val="22"/>
                <w:szCs w:val="22"/>
                <w:lang w:val="fr-CA"/>
              </w:rPr>
              <w:t>PC</w:t>
            </w:r>
          </w:p>
          <w:p w14:paraId="430BD393" w14:textId="0CCB3560" w:rsidR="001C14E0" w:rsidRPr="00AF4085" w:rsidRDefault="00832D23" w:rsidP="00D5481C">
            <w:pPr>
              <w:pStyle w:val="Paragraphedeliste"/>
              <w:numPr>
                <w:ilvl w:val="0"/>
                <w:numId w:val="20"/>
              </w:numPr>
              <w:spacing w:after="40"/>
              <w:contextualSpacing w:val="0"/>
              <w:rPr>
                <w:sz w:val="22"/>
                <w:szCs w:val="22"/>
                <w:lang w:val="fr-CA"/>
              </w:rPr>
            </w:pPr>
            <w:r w:rsidRPr="001166B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676E2B7D" wp14:editId="40DF0708">
                      <wp:simplePos x="0" y="0"/>
                      <wp:positionH relativeFrom="page">
                        <wp:posOffset>6899910</wp:posOffset>
                      </wp:positionH>
                      <wp:positionV relativeFrom="page">
                        <wp:posOffset>370205</wp:posOffset>
                      </wp:positionV>
                      <wp:extent cx="91440" cy="365760"/>
                      <wp:effectExtent l="0" t="0" r="156210" b="110490"/>
                      <wp:wrapNone/>
                      <wp:docPr id="58" name="Connecteur : en 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365760"/>
                              </a:xfrm>
                              <a:prstGeom prst="bentConnector3">
                                <a:avLst>
                                  <a:gd name="adj1" fmla="val 23294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oel="http://schemas.microsoft.com/office/2019/extlst">
                  <w:pict>
                    <v:shape w14:anchorId="53975F48" id="Connecteur : en angle 2" o:spid="_x0000_s1026" type="#_x0000_t34" style="position:absolute;margin-left:543.3pt;margin-top:29.15pt;width:7.2pt;height:28.8pt;z-index:-251662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" adj="50317" strokecolor="black [3213]" strokeweight="1.5pt">
                      <v:stroke endarrow="block" endarrowwidth="wide"/>
                      <w10:wrap anchorx="page" anchory="page"/>
                    </v:shape>
                  </w:pict>
                </mc:Fallback>
              </mc:AlternateContent>
            </w:r>
            <w:r w:rsidR="001C14E0" w:rsidRPr="001166BD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 xml:space="preserve">Apposer son cadenas de contrôle sur la boîte </w:t>
            </w:r>
            <w:r w:rsidR="005B1CFE" w:rsidRPr="001166BD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de cadenassage</w:t>
            </w:r>
          </w:p>
        </w:tc>
      </w:tr>
    </w:tbl>
    <w:p w14:paraId="2BCF4E4A" w14:textId="12E6D00F" w:rsidR="00A310B3" w:rsidRPr="006B1E68" w:rsidRDefault="00A310B3" w:rsidP="00A310B3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10987" w:type="dxa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153A66" w:rsidRPr="00AF4085" w14:paraId="4597100C" w14:textId="77777777" w:rsidTr="00C90401">
        <w:trPr>
          <w:trHeight w:hRule="exact" w:val="360"/>
          <w:jc w:val="center"/>
        </w:trPr>
        <w:tc>
          <w:tcPr>
            <w:tcW w:w="10987" w:type="dxa"/>
            <w:tcBorders>
              <w:top w:val="single" w:sz="4" w:space="0" w:color="145096"/>
              <w:bottom w:val="single" w:sz="4" w:space="0" w:color="145096"/>
            </w:tcBorders>
            <w:shd w:val="clear" w:color="auto" w:fill="E5EFFB"/>
            <w:vAlign w:val="center"/>
          </w:tcPr>
          <w:p w14:paraId="35DBA007" w14:textId="5ACA37B3" w:rsidR="00153A66" w:rsidRPr="00AF4085" w:rsidRDefault="00153A66" w:rsidP="00B77F4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</w:pPr>
            <w:r w:rsidRPr="00AF4085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>PC </w:t>
            </w:r>
          </w:p>
        </w:tc>
      </w:tr>
      <w:tr w:rsidR="00A310B3" w:rsidRPr="00AF4085" w14:paraId="44E95B6F" w14:textId="77777777" w:rsidTr="00C90401">
        <w:trPr>
          <w:trHeight w:val="469"/>
          <w:jc w:val="center"/>
        </w:trPr>
        <w:tc>
          <w:tcPr>
            <w:tcW w:w="10987" w:type="dxa"/>
            <w:tcBorders>
              <w:top w:val="single" w:sz="4" w:space="0" w:color="145096"/>
              <w:bottom w:val="single" w:sz="4" w:space="0" w:color="145096"/>
            </w:tcBorders>
            <w:shd w:val="clear" w:color="auto" w:fill="FFFFFF" w:themeFill="background1"/>
          </w:tcPr>
          <w:p w14:paraId="2C9400A4" w14:textId="4417CE41" w:rsidR="00A310B3" w:rsidRPr="00AF4085" w:rsidRDefault="00A310B3" w:rsidP="00D5481C">
            <w:pPr>
              <w:pStyle w:val="Paragraphedeliste"/>
              <w:numPr>
                <w:ilvl w:val="0"/>
                <w:numId w:val="20"/>
              </w:numPr>
              <w:spacing w:before="40" w:after="40"/>
              <w:contextualSpacing w:val="0"/>
              <w:rPr>
                <w:sz w:val="22"/>
                <w:szCs w:val="22"/>
                <w:lang w:val="fr-CA"/>
              </w:rPr>
            </w:pPr>
            <w:r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Apposer son cadenas de contrôle sur la 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boîte </w:t>
            </w:r>
            <w:r w:rsidR="005B1CFE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de cadenassage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et</w:t>
            </w:r>
            <w:r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</w:t>
            </w:r>
            <w:r w:rsidR="008D0185"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conserver </w:t>
            </w:r>
            <w:r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la clé</w:t>
            </w:r>
          </w:p>
        </w:tc>
      </w:tr>
      <w:tr w:rsidR="000E617B" w:rsidRPr="00AF4085" w14:paraId="154A0F67" w14:textId="77777777" w:rsidTr="00C90401">
        <w:trPr>
          <w:trHeight w:val="360"/>
          <w:jc w:val="center"/>
        </w:trPr>
        <w:tc>
          <w:tcPr>
            <w:tcW w:w="10987" w:type="dxa"/>
            <w:tcBorders>
              <w:top w:val="single" w:sz="4" w:space="0" w:color="145096"/>
              <w:bottom w:val="single" w:sz="4" w:space="0" w:color="145096"/>
            </w:tcBorders>
            <w:shd w:val="clear" w:color="auto" w:fill="E5EFFB"/>
            <w:vAlign w:val="center"/>
          </w:tcPr>
          <w:p w14:paraId="66924ABD" w14:textId="10D8071F" w:rsidR="000E617B" w:rsidRPr="00AF4085" w:rsidRDefault="000E617B" w:rsidP="00B77F41">
            <w:pPr>
              <w:rPr>
                <w:rFonts w:ascii="Calibri" w:eastAsia="Calibri" w:hAnsi="Calibri"/>
                <w:sz w:val="22"/>
                <w:szCs w:val="22"/>
                <w:lang w:val="fr-CA" w:eastAsia="fr-CA"/>
              </w:rPr>
            </w:pPr>
            <w:r w:rsidRPr="00AF4085">
              <w:rPr>
                <w:rFonts w:cstheme="minorHAnsi"/>
                <w:b/>
                <w:bCs/>
                <w:sz w:val="22"/>
                <w:szCs w:val="22"/>
                <w:lang w:val="fr-CA"/>
              </w:rPr>
              <w:t>SST, OU, OS et STS</w:t>
            </w:r>
            <w:r w:rsidRPr="00AF4085">
              <w:rPr>
                <w:rFonts w:cstheme="minorHAnsi"/>
                <w:sz w:val="22"/>
                <w:szCs w:val="22"/>
                <w:lang w:val="fr-CA"/>
              </w:rPr>
              <w:t> (</w:t>
            </w:r>
            <w:r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responsable </w:t>
            </w:r>
            <w:r w:rsidRPr="00455FF9">
              <w:rPr>
                <w:rFonts w:ascii="Calibri" w:eastAsia="Calibri" w:hAnsi="Calibri"/>
                <w:lang w:val="fr-CA" w:eastAsia="fr-CA"/>
              </w:rPr>
              <w:t>SST</w:t>
            </w:r>
            <w:r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, officier d’une unité/secteur/sauvetage tech</w:t>
            </w:r>
            <w:r w:rsidR="00621808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nique</w:t>
            </w:r>
            <w:r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spécialisé</w:t>
            </w:r>
            <w:r w:rsidR="00485FB4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</w:t>
            </w:r>
            <w:r w:rsidR="00F41592"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appelé </w:t>
            </w:r>
            <w:r w:rsidRPr="00AF4085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en renfort (si présents)</w:t>
            </w:r>
          </w:p>
        </w:tc>
      </w:tr>
      <w:tr w:rsidR="002242D4" w:rsidRPr="00AF4085" w14:paraId="0FABA2D0" w14:textId="77777777" w:rsidTr="00C90401">
        <w:trPr>
          <w:trHeight w:val="699"/>
          <w:jc w:val="center"/>
        </w:trPr>
        <w:tc>
          <w:tcPr>
            <w:tcW w:w="10987" w:type="dxa"/>
            <w:tcBorders>
              <w:top w:val="single" w:sz="4" w:space="0" w:color="145096"/>
              <w:bottom w:val="single" w:sz="4" w:space="0" w:color="145096"/>
            </w:tcBorders>
            <w:shd w:val="clear" w:color="auto" w:fill="auto"/>
          </w:tcPr>
          <w:p w14:paraId="2999E324" w14:textId="52D0FCFC" w:rsidR="002242D4" w:rsidRPr="001166BD" w:rsidRDefault="002242D4" w:rsidP="00D5481C">
            <w:pPr>
              <w:numPr>
                <w:ilvl w:val="0"/>
                <w:numId w:val="20"/>
              </w:numPr>
              <w:spacing w:before="40" w:after="40"/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Apposer un moraillon et le cadenas de contrôle de </w:t>
            </w:r>
            <w:r w:rsidR="00736156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leur 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équipe/unité/service ou un cadenas d’emprunt et une étiquette du SSI sur la boîte </w:t>
            </w:r>
            <w:r w:rsidR="005B1CFE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de cadenassage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du </w:t>
            </w:r>
            <w:r w:rsidRPr="001166BD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 xml:space="preserve">PC 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et conserver la clé</w:t>
            </w:r>
          </w:p>
        </w:tc>
      </w:tr>
      <w:tr w:rsidR="000E617B" w:rsidRPr="00AF4085" w14:paraId="35CCF540" w14:textId="77777777" w:rsidTr="00C90401">
        <w:trPr>
          <w:trHeight w:hRule="exact" w:val="360"/>
          <w:jc w:val="center"/>
        </w:trPr>
        <w:tc>
          <w:tcPr>
            <w:tcW w:w="10987" w:type="dxa"/>
            <w:tcBorders>
              <w:top w:val="single" w:sz="4" w:space="0" w:color="145096"/>
              <w:bottom w:val="single" w:sz="4" w:space="0" w:color="145096"/>
            </w:tcBorders>
            <w:shd w:val="clear" w:color="auto" w:fill="E5EFFB"/>
            <w:vAlign w:val="center"/>
          </w:tcPr>
          <w:p w14:paraId="2781B36C" w14:textId="2DF0D60B" w:rsidR="000E617B" w:rsidRPr="001166BD" w:rsidRDefault="000E617B" w:rsidP="00B77F41">
            <w:pPr>
              <w:spacing w:after="120"/>
              <w:ind w:right="8"/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1166BD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 xml:space="preserve">ÉQ – Si non urgent ou évacuation de victime – 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Chaque pompier ayant à pénétrer dans la zone dangereuse</w:t>
            </w:r>
            <w:r w:rsidR="00805623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doit</w:t>
            </w:r>
            <w:r w:rsidR="001B3D3E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 :</w:t>
            </w:r>
          </w:p>
        </w:tc>
      </w:tr>
      <w:tr w:rsidR="00B77F41" w:rsidRPr="00AF4085" w14:paraId="5E940B3F" w14:textId="77777777" w:rsidTr="007E134B">
        <w:trPr>
          <w:trHeight w:val="4400"/>
          <w:jc w:val="center"/>
        </w:trPr>
        <w:tc>
          <w:tcPr>
            <w:tcW w:w="10987" w:type="dxa"/>
            <w:tcBorders>
              <w:top w:val="single" w:sz="4" w:space="0" w:color="145096"/>
            </w:tcBorders>
            <w:shd w:val="clear" w:color="auto" w:fill="FFFFFF" w:themeFill="background1"/>
          </w:tcPr>
          <w:p w14:paraId="05067155" w14:textId="4AD1A4E0" w:rsidR="00B77F41" w:rsidRPr="001166BD" w:rsidRDefault="00B77F41" w:rsidP="00D5481C">
            <w:pPr>
              <w:numPr>
                <w:ilvl w:val="0"/>
                <w:numId w:val="20"/>
              </w:numPr>
              <w:spacing w:before="40"/>
              <w:rPr>
                <w:rFonts w:ascii="Calibri" w:eastAsia="Calibri" w:hAnsi="Calibri"/>
                <w:sz w:val="22"/>
                <w:szCs w:val="22"/>
                <w:lang w:val="fr-CA" w:eastAsia="fr-CA"/>
              </w:rPr>
            </w:pP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Apposer un cadenas personnel ou d’emprunt sur le moraillon de son équipe/service qui est apposé sur la boîte</w:t>
            </w:r>
            <w:r w:rsidR="005B1CFE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de cadenassage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du </w:t>
            </w:r>
            <w:r w:rsidRPr="001166BD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>PC</w:t>
            </w:r>
          </w:p>
          <w:p w14:paraId="633679C2" w14:textId="4B656F43" w:rsidR="00B77F41" w:rsidRPr="001166BD" w:rsidRDefault="007E134B" w:rsidP="004226AB">
            <w:pPr>
              <w:spacing w:after="120"/>
              <w:ind w:left="360" w:hanging="360"/>
              <w:rPr>
                <w:rFonts w:ascii="Calibri" w:eastAsia="Calibri" w:hAnsi="Calibri"/>
                <w:sz w:val="22"/>
                <w:szCs w:val="22"/>
                <w:lang w:val="fr-CA" w:eastAsia="fr-CA"/>
              </w:rPr>
            </w:pPr>
            <w:r w:rsidRPr="001166BD">
              <w:rPr>
                <w:noProof/>
              </w:rPr>
              <w:drawing>
                <wp:anchor distT="0" distB="0" distL="114300" distR="114300" simplePos="0" relativeHeight="251658250" behindDoc="1" locked="0" layoutInCell="1" allowOverlap="1" wp14:anchorId="725EA82A" wp14:editId="0D50A0CB">
                  <wp:simplePos x="0" y="0"/>
                  <wp:positionH relativeFrom="page">
                    <wp:posOffset>969010</wp:posOffset>
                  </wp:positionH>
                  <wp:positionV relativeFrom="page">
                    <wp:posOffset>749935</wp:posOffset>
                  </wp:positionV>
                  <wp:extent cx="5034703" cy="1975104"/>
                  <wp:effectExtent l="0" t="0" r="0" b="6350"/>
                  <wp:wrapTight wrapText="bothSides">
                    <wp:wrapPolygon edited="0">
                      <wp:start x="0" y="0"/>
                      <wp:lineTo x="0" y="21461"/>
                      <wp:lineTo x="21496" y="21461"/>
                      <wp:lineTo x="21496" y="0"/>
                      <wp:lineTo x="0" y="0"/>
                    </wp:wrapPolygon>
                  </wp:wrapTight>
                  <wp:docPr id="48" name="Image Valise PC et moraillons/cade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Valise PC et moraillons/cadenas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6" b="3420"/>
                          <a:stretch/>
                        </pic:blipFill>
                        <pic:spPr bwMode="auto">
                          <a:xfrm>
                            <a:off x="0" y="0"/>
                            <a:ext cx="5034703" cy="197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77F41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ab/>
              <w:t xml:space="preserve">Si un cadenas d’emprunt est utilisé : le numéro du cadenas d’emprunt et le nom ou le numéro du pompier/officier sont consignés sur la table du </w:t>
            </w:r>
            <w:r w:rsidR="00B77F41" w:rsidRPr="001166BD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>PC</w:t>
            </w:r>
          </w:p>
          <w:p w14:paraId="2B8669C2" w14:textId="2D2BA9AC" w:rsidR="00B77F41" w:rsidRPr="001166BD" w:rsidRDefault="00774334" w:rsidP="007E21D7">
            <w:pPr>
              <w:spacing w:before="4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</w:pPr>
            <w:r w:rsidRPr="001166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55FD0A0D" wp14:editId="1426877A">
                      <wp:simplePos x="0" y="0"/>
                      <wp:positionH relativeFrom="page">
                        <wp:posOffset>6896100</wp:posOffset>
                      </wp:positionH>
                      <wp:positionV relativeFrom="page">
                        <wp:posOffset>2497455</wp:posOffset>
                      </wp:positionV>
                      <wp:extent cx="91440" cy="457200"/>
                      <wp:effectExtent l="0" t="0" r="156210" b="114300"/>
                      <wp:wrapNone/>
                      <wp:docPr id="4" name="Connecteur : en 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457200"/>
                              </a:xfrm>
                              <a:prstGeom prst="bentConnector3">
                                <a:avLst>
                                  <a:gd name="adj1" fmla="val 23294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oel="http://schemas.microsoft.com/office/2019/extlst">
                  <w:pict>
                    <v:shape w14:anchorId="12B52608" id="Connecteur : en angle 3" o:spid="_x0000_s1026" type="#_x0000_t34" style="position:absolute;margin-left:543pt;margin-top:196.65pt;width:7.2pt;height:36pt;z-index:-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" adj="50317" strokecolor="black [3213]" strokeweight="1.5pt">
                      <v:stroke endarrow="block" endarrowwidth="wide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0D9E96B2" w14:textId="7DDD484D" w:rsidR="00E874E9" w:rsidRDefault="00E874E9" w:rsidP="00E874E9">
      <w:pPr>
        <w:spacing w:after="0" w:line="240" w:lineRule="auto"/>
        <w:rPr>
          <w:rFonts w:ascii="Calibri" w:eastAsia="Calibri" w:hAnsi="Calibri"/>
          <w:b/>
          <w:bCs/>
          <w:sz w:val="10"/>
          <w:szCs w:val="10"/>
          <w:lang w:eastAsia="fr-CA"/>
        </w:rPr>
      </w:pPr>
    </w:p>
    <w:tbl>
      <w:tblPr>
        <w:tblStyle w:val="Grilledutableau"/>
        <w:tblW w:w="10987" w:type="dxa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987"/>
      </w:tblGrid>
      <w:tr w:rsidR="00400597" w:rsidRPr="00650B0C" w14:paraId="50B7F664" w14:textId="77777777" w:rsidTr="00535F5A">
        <w:trPr>
          <w:trHeight w:val="418"/>
          <w:jc w:val="center"/>
        </w:trPr>
        <w:tc>
          <w:tcPr>
            <w:tcW w:w="10987" w:type="dxa"/>
            <w:shd w:val="clear" w:color="auto" w:fill="FFFFFF" w:themeFill="background1"/>
            <w:vAlign w:val="center"/>
          </w:tcPr>
          <w:p w14:paraId="1B8ECF6B" w14:textId="2146C1A3" w:rsidR="00400597" w:rsidRPr="001166BD" w:rsidRDefault="00774334" w:rsidP="00535F5A">
            <w:pPr>
              <w:pStyle w:val="Paragraphedeliste"/>
              <w:numPr>
                <w:ilvl w:val="0"/>
                <w:numId w:val="24"/>
              </w:numPr>
              <w:spacing w:before="60"/>
              <w:contextualSpacing w:val="0"/>
              <w:rPr>
                <w:sz w:val="23"/>
                <w:szCs w:val="23"/>
                <w:lang w:val="fr-CA"/>
              </w:rPr>
            </w:pPr>
            <w:r w:rsidRPr="001166B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A53FC20" wp14:editId="25281183">
                      <wp:simplePos x="0" y="0"/>
                      <wp:positionH relativeFrom="page">
                        <wp:posOffset>6900545</wp:posOffset>
                      </wp:positionH>
                      <wp:positionV relativeFrom="page">
                        <wp:posOffset>227330</wp:posOffset>
                      </wp:positionV>
                      <wp:extent cx="91440" cy="365760"/>
                      <wp:effectExtent l="0" t="0" r="156210" b="110490"/>
                      <wp:wrapNone/>
                      <wp:docPr id="8" name="Connecteur : en 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365760"/>
                              </a:xfrm>
                              <a:prstGeom prst="bentConnector3">
                                <a:avLst>
                                  <a:gd name="adj1" fmla="val 23294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oel="http://schemas.microsoft.com/office/2019/extlst">
                  <w:pict>
                    <v:shape w14:anchorId="5C3AC48C" id="Connecteur : en angle 4" o:spid="_x0000_s1026" type="#_x0000_t34" style="position:absolute;margin-left:543.35pt;margin-top:17.9pt;width:7.2pt;height:28.8pt;z-index:-251664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" adj="50317" strokecolor="black [3213]" strokeweight="1.5pt">
                      <v:stroke endarrow="block" endarrowwidth="wide"/>
                      <w10:wrap anchorx="page" anchory="page"/>
                    </v:shape>
                  </w:pict>
                </mc:Fallback>
              </mc:AlternateContent>
            </w:r>
            <w:r w:rsidR="00400597" w:rsidRPr="001166BD">
              <w:rPr>
                <w:b/>
                <w:bCs/>
                <w:sz w:val="22"/>
                <w:szCs w:val="22"/>
                <w:lang w:val="fr-CA"/>
              </w:rPr>
              <w:t>PC :</w:t>
            </w:r>
            <w:r w:rsidR="00400597" w:rsidRPr="001166BD">
              <w:rPr>
                <w:sz w:val="22"/>
                <w:szCs w:val="22"/>
                <w:lang w:val="fr-CA"/>
              </w:rPr>
              <w:t xml:space="preserve"> Noter l’heure et donner </w:t>
            </w:r>
            <w:r w:rsidR="00400597" w:rsidRPr="001166BD">
              <w:rPr>
                <w:color w:val="000000" w:themeColor="text1"/>
                <w:sz w:val="22"/>
                <w:szCs w:val="22"/>
                <w:lang w:val="fr-CA"/>
              </w:rPr>
              <w:t>le</w:t>
            </w:r>
            <w:r w:rsidR="00400597" w:rsidRPr="001166BD">
              <w:rPr>
                <w:color w:val="000000" w:themeColor="text1"/>
                <w:sz w:val="23"/>
                <w:szCs w:val="23"/>
                <w:lang w:val="fr-CA"/>
              </w:rPr>
              <w:t xml:space="preserve"> </w:t>
            </w:r>
            <w:r w:rsidR="00400597" w:rsidRPr="001166BD">
              <w:rPr>
                <w:b/>
                <w:bCs/>
                <w:color w:val="FF0000"/>
                <w:spacing w:val="20"/>
                <w:lang w:val="fr-CA"/>
              </w:rPr>
              <w:t>GO</w:t>
            </w:r>
            <w:r w:rsidR="00400597" w:rsidRPr="001166BD">
              <w:rPr>
                <w:b/>
                <w:bCs/>
                <w:color w:val="FF0000"/>
                <w:sz w:val="22"/>
                <w:szCs w:val="22"/>
                <w:lang w:val="fr-CA"/>
              </w:rPr>
              <w:t xml:space="preserve"> </w:t>
            </w:r>
            <w:r w:rsidR="00400597" w:rsidRPr="001166BD">
              <w:rPr>
                <w:color w:val="000000" w:themeColor="text1"/>
                <w:sz w:val="22"/>
                <w:szCs w:val="22"/>
                <w:lang w:val="fr-CA"/>
              </w:rPr>
              <w:t>ou le</w:t>
            </w:r>
            <w:r w:rsidR="00400597" w:rsidRPr="001166BD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400597" w:rsidRPr="001166BD">
              <w:rPr>
                <w:b/>
                <w:bCs/>
                <w:color w:val="FF0000"/>
                <w:spacing w:val="20"/>
                <w:lang w:val="fr-CA"/>
              </w:rPr>
              <w:t>NO</w:t>
            </w:r>
            <w:r w:rsidR="00400597" w:rsidRPr="001166BD">
              <w:rPr>
                <w:b/>
                <w:bCs/>
                <w:color w:val="FF0000"/>
                <w:lang w:val="fr-CA"/>
              </w:rPr>
              <w:t xml:space="preserve"> </w:t>
            </w:r>
            <w:r w:rsidR="00400597" w:rsidRPr="001166BD">
              <w:rPr>
                <w:b/>
                <w:bCs/>
                <w:color w:val="FF0000"/>
                <w:spacing w:val="20"/>
                <w:lang w:val="fr-CA"/>
              </w:rPr>
              <w:t>GO</w:t>
            </w:r>
          </w:p>
        </w:tc>
      </w:tr>
    </w:tbl>
    <w:p w14:paraId="53C74387" w14:textId="1E1B8840" w:rsidR="00400597" w:rsidRPr="006B1E68" w:rsidRDefault="00400597" w:rsidP="00E874E9">
      <w:pPr>
        <w:spacing w:after="0" w:line="240" w:lineRule="auto"/>
        <w:rPr>
          <w:rFonts w:ascii="Calibri" w:eastAsia="Calibri" w:hAnsi="Calibri"/>
          <w:b/>
          <w:bCs/>
          <w:sz w:val="10"/>
          <w:szCs w:val="10"/>
          <w:lang w:eastAsia="fr-CA"/>
        </w:rPr>
      </w:pPr>
    </w:p>
    <w:tbl>
      <w:tblPr>
        <w:tblStyle w:val="Grilledutableau"/>
        <w:tblW w:w="10987" w:type="dxa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4D4083" w:rsidRPr="001B3D3E" w14:paraId="7028352D" w14:textId="77777777" w:rsidTr="00F07487">
        <w:trPr>
          <w:trHeight w:val="418"/>
          <w:jc w:val="center"/>
        </w:trPr>
        <w:tc>
          <w:tcPr>
            <w:tcW w:w="10987" w:type="dxa"/>
            <w:shd w:val="clear" w:color="auto" w:fill="145096"/>
            <w:vAlign w:val="center"/>
          </w:tcPr>
          <w:p w14:paraId="2DF376FB" w14:textId="02502E52" w:rsidR="004D4083" w:rsidRPr="001B3D3E" w:rsidRDefault="004C5F70" w:rsidP="00F07487">
            <w:pPr>
              <w:jc w:val="center"/>
              <w:rPr>
                <w:color w:val="FF0000"/>
                <w:lang w:val="fr-CA"/>
              </w:rPr>
            </w:pPr>
            <w:r w:rsidRPr="001B3D3E">
              <w:rPr>
                <w:b/>
                <w:bCs/>
                <w:color w:val="FFFFFF" w:themeColor="background1"/>
                <w:lang w:val="fr-CA"/>
              </w:rPr>
              <w:t>APRÈS L’INTERVENTION</w:t>
            </w:r>
            <w:r w:rsidR="00F07487" w:rsidRPr="001B3D3E">
              <w:rPr>
                <w:b/>
                <w:bCs/>
                <w:color w:val="FFFFFF" w:themeColor="background1"/>
                <w:lang w:val="fr-CA"/>
              </w:rPr>
              <w:t> :</w:t>
            </w:r>
            <w:r w:rsidR="00F81F91" w:rsidRPr="001B3D3E">
              <w:rPr>
                <w:b/>
                <w:bCs/>
                <w:color w:val="FFFFFF" w:themeColor="background1"/>
                <w:lang w:val="fr-CA"/>
              </w:rPr>
              <w:t xml:space="preserve"> </w:t>
            </w:r>
            <w:r w:rsidRPr="001B3D3E">
              <w:rPr>
                <w:b/>
                <w:bCs/>
                <w:color w:val="FFFFFF" w:themeColor="background1"/>
                <w:lang w:val="fr-CA"/>
              </w:rPr>
              <w:t>DÉCADENASSAGE</w:t>
            </w:r>
          </w:p>
        </w:tc>
      </w:tr>
      <w:tr w:rsidR="00E874E9" w:rsidRPr="004210E8" w14:paraId="584AEC4F" w14:textId="77777777" w:rsidTr="00E87CE7">
        <w:trPr>
          <w:trHeight w:val="3924"/>
          <w:jc w:val="center"/>
        </w:trPr>
        <w:tc>
          <w:tcPr>
            <w:tcW w:w="10987" w:type="dxa"/>
            <w:shd w:val="clear" w:color="auto" w:fill="FFFFFF" w:themeFill="background1"/>
          </w:tcPr>
          <w:p w14:paraId="3B07D052" w14:textId="3924A43E" w:rsidR="00E874E9" w:rsidRPr="001166BD" w:rsidRDefault="00E874E9" w:rsidP="00F07487">
            <w:pPr>
              <w:pStyle w:val="Paragraphedeliste"/>
              <w:numPr>
                <w:ilvl w:val="0"/>
                <w:numId w:val="15"/>
              </w:numPr>
              <w:spacing w:before="120"/>
              <w:contextualSpacing w:val="0"/>
              <w:rPr>
                <w:sz w:val="22"/>
                <w:szCs w:val="22"/>
                <w:lang w:val="fr-CA"/>
              </w:rPr>
            </w:pPr>
            <w:r w:rsidRPr="004210E8">
              <w:rPr>
                <w:b/>
                <w:bCs/>
                <w:sz w:val="22"/>
                <w:szCs w:val="22"/>
                <w:lang w:val="fr-CA"/>
              </w:rPr>
              <w:t>ÉQ (s</w:t>
            </w:r>
            <w:r w:rsidRPr="004210E8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>i présent</w:t>
            </w:r>
            <w:r w:rsidR="002C303A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>e</w:t>
            </w:r>
            <w:r w:rsidRPr="004210E8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>)</w:t>
            </w:r>
            <w:r w:rsidRPr="004210E8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</w:t>
            </w:r>
            <w:r w:rsidRPr="004210E8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>chaque pompier :</w:t>
            </w:r>
            <w:r w:rsidRPr="004210E8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Enlever son cadenas personnel ou d’emprunt sur le moraillon de son équipe/service 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de la boîte </w:t>
            </w:r>
            <w:r w:rsidR="005B1CFE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de cadenassage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du </w:t>
            </w:r>
            <w:r w:rsidRPr="001166BD">
              <w:rPr>
                <w:rFonts w:ascii="Calibri" w:eastAsia="Calibri" w:hAnsi="Calibri"/>
                <w:b/>
                <w:bCs/>
                <w:sz w:val="22"/>
                <w:szCs w:val="22"/>
                <w:lang w:val="fr-CA" w:eastAsia="fr-CA"/>
              </w:rPr>
              <w:t>PC</w:t>
            </w:r>
          </w:p>
          <w:p w14:paraId="35CF9C1A" w14:textId="00647679" w:rsidR="00E874E9" w:rsidRPr="001166BD" w:rsidRDefault="00E874E9" w:rsidP="00C3623A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lang w:val="fr-CA"/>
              </w:rPr>
            </w:pPr>
            <w:r w:rsidRPr="001166BD">
              <w:rPr>
                <w:b/>
                <w:bCs/>
                <w:sz w:val="22"/>
                <w:szCs w:val="22"/>
                <w:lang w:val="fr-CA"/>
              </w:rPr>
              <w:t xml:space="preserve">SST, OU, OS </w:t>
            </w:r>
            <w:r w:rsidRPr="001166BD">
              <w:rPr>
                <w:sz w:val="22"/>
                <w:szCs w:val="22"/>
                <w:lang w:val="fr-CA"/>
              </w:rPr>
              <w:t>et</w:t>
            </w:r>
            <w:r w:rsidRPr="001166BD">
              <w:rPr>
                <w:b/>
                <w:bCs/>
                <w:sz w:val="22"/>
                <w:szCs w:val="22"/>
                <w:lang w:val="fr-CA"/>
              </w:rPr>
              <w:t xml:space="preserve"> STS </w:t>
            </w:r>
            <w:r w:rsidRPr="001166BD">
              <w:rPr>
                <w:sz w:val="22"/>
                <w:szCs w:val="22"/>
                <w:lang w:val="fr-CA"/>
              </w:rPr>
              <w:t>(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responsable </w:t>
            </w:r>
            <w:r w:rsidRPr="001166BD">
              <w:rPr>
                <w:rFonts w:ascii="Calibri" w:eastAsia="Calibri" w:hAnsi="Calibri"/>
                <w:lang w:val="fr-CA" w:eastAsia="fr-CA"/>
              </w:rPr>
              <w:t>SST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, officier d’une unité/secteur/sauvetage tech</w:t>
            </w:r>
            <w:r w:rsidR="00BE50E7"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>nique</w:t>
            </w:r>
            <w:r w:rsidRPr="001166BD">
              <w:rPr>
                <w:rFonts w:ascii="Calibri" w:eastAsia="Calibri" w:hAnsi="Calibri"/>
                <w:sz w:val="22"/>
                <w:szCs w:val="22"/>
                <w:lang w:val="fr-CA" w:eastAsia="fr-CA"/>
              </w:rPr>
              <w:t xml:space="preserve"> spécialisé), si présents</w:t>
            </w:r>
            <w:r w:rsidRPr="001166BD">
              <w:rPr>
                <w:b/>
                <w:bCs/>
                <w:sz w:val="22"/>
                <w:szCs w:val="22"/>
                <w:lang w:val="fr-CA"/>
              </w:rPr>
              <w:t xml:space="preserve"> : </w:t>
            </w:r>
            <w:r w:rsidR="00EC5CDF" w:rsidRPr="001166BD">
              <w:rPr>
                <w:sz w:val="22"/>
                <w:szCs w:val="22"/>
                <w:lang w:val="fr-CA"/>
              </w:rPr>
              <w:t>E</w:t>
            </w:r>
            <w:r w:rsidRPr="001166BD">
              <w:rPr>
                <w:sz w:val="22"/>
                <w:szCs w:val="22"/>
                <w:lang w:val="fr-CA"/>
              </w:rPr>
              <w:t xml:space="preserve">nlever </w:t>
            </w:r>
            <w:r w:rsidR="006D3290" w:rsidRPr="001166BD">
              <w:rPr>
                <w:sz w:val="22"/>
                <w:szCs w:val="22"/>
                <w:lang w:val="fr-CA"/>
              </w:rPr>
              <w:t xml:space="preserve">leur </w:t>
            </w:r>
            <w:r w:rsidRPr="001166BD">
              <w:rPr>
                <w:sz w:val="22"/>
                <w:szCs w:val="22"/>
                <w:lang w:val="fr-CA"/>
              </w:rPr>
              <w:t xml:space="preserve">cadenas de contrôle ou d’emprunt avec l’étiquette et son moraillon sur la boîte </w:t>
            </w:r>
            <w:r w:rsidR="005B1CFE" w:rsidRPr="001166BD">
              <w:rPr>
                <w:sz w:val="22"/>
                <w:szCs w:val="22"/>
                <w:lang w:val="fr-CA"/>
              </w:rPr>
              <w:t>de cadenassage</w:t>
            </w:r>
            <w:r w:rsidRPr="001166BD">
              <w:rPr>
                <w:sz w:val="22"/>
                <w:szCs w:val="22"/>
                <w:lang w:val="fr-CA"/>
              </w:rPr>
              <w:t xml:space="preserve"> du </w:t>
            </w:r>
            <w:r w:rsidRPr="001166BD">
              <w:rPr>
                <w:b/>
                <w:bCs/>
                <w:sz w:val="22"/>
                <w:szCs w:val="22"/>
                <w:lang w:val="fr-CA"/>
              </w:rPr>
              <w:t>PC</w:t>
            </w:r>
          </w:p>
          <w:p w14:paraId="78A461C4" w14:textId="017D166E" w:rsidR="00E874E9" w:rsidRPr="001166BD" w:rsidRDefault="00E874E9" w:rsidP="00C3623A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lang w:val="fr-CA"/>
              </w:rPr>
            </w:pPr>
            <w:r w:rsidRPr="001166BD">
              <w:rPr>
                <w:b/>
                <w:bCs/>
                <w:sz w:val="22"/>
                <w:szCs w:val="22"/>
                <w:lang w:val="fr-CA"/>
              </w:rPr>
              <w:t xml:space="preserve">RCD : </w:t>
            </w:r>
            <w:r w:rsidR="00EC5CDF" w:rsidRPr="001166BD">
              <w:rPr>
                <w:sz w:val="22"/>
                <w:szCs w:val="22"/>
                <w:lang w:val="fr-CA"/>
              </w:rPr>
              <w:t>E</w:t>
            </w:r>
            <w:r w:rsidRPr="001166BD">
              <w:rPr>
                <w:sz w:val="22"/>
                <w:szCs w:val="22"/>
                <w:lang w:val="fr-CA"/>
              </w:rPr>
              <w:t xml:space="preserve">nlever son cadenas de contrôle sur la boîte </w:t>
            </w:r>
            <w:r w:rsidR="005B1CFE" w:rsidRPr="001166BD">
              <w:rPr>
                <w:sz w:val="22"/>
                <w:szCs w:val="22"/>
                <w:lang w:val="fr-CA"/>
              </w:rPr>
              <w:t>de cadenassage</w:t>
            </w:r>
            <w:r w:rsidRPr="001166BD">
              <w:rPr>
                <w:sz w:val="22"/>
                <w:szCs w:val="22"/>
                <w:lang w:val="fr-CA"/>
              </w:rPr>
              <w:t xml:space="preserve"> du </w:t>
            </w:r>
            <w:r w:rsidRPr="001166BD">
              <w:rPr>
                <w:b/>
                <w:bCs/>
                <w:sz w:val="22"/>
                <w:szCs w:val="22"/>
                <w:lang w:val="fr-CA"/>
              </w:rPr>
              <w:t>PC</w:t>
            </w:r>
          </w:p>
          <w:p w14:paraId="5547919D" w14:textId="3E01854E" w:rsidR="00E874E9" w:rsidRPr="001166BD" w:rsidRDefault="00E874E9" w:rsidP="00C3623A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lang w:val="fr-CA"/>
              </w:rPr>
            </w:pPr>
            <w:r w:rsidRPr="001166BD">
              <w:rPr>
                <w:b/>
                <w:bCs/>
                <w:sz w:val="22"/>
                <w:szCs w:val="22"/>
                <w:lang w:val="fr-CA"/>
              </w:rPr>
              <w:t>PC :</w:t>
            </w:r>
            <w:r w:rsidRPr="001166BD">
              <w:rPr>
                <w:sz w:val="22"/>
                <w:szCs w:val="22"/>
                <w:lang w:val="fr-CA"/>
              </w:rPr>
              <w:t xml:space="preserve"> </w:t>
            </w:r>
            <w:r w:rsidR="00EC5CDF" w:rsidRPr="001166BD">
              <w:rPr>
                <w:sz w:val="22"/>
                <w:szCs w:val="22"/>
                <w:lang w:val="fr-CA"/>
              </w:rPr>
              <w:t>E</w:t>
            </w:r>
            <w:r w:rsidRPr="001166BD">
              <w:rPr>
                <w:sz w:val="22"/>
                <w:szCs w:val="22"/>
                <w:lang w:val="fr-CA"/>
              </w:rPr>
              <w:t xml:space="preserve">nlever son cadenas de contrôle sur la boîte </w:t>
            </w:r>
            <w:r w:rsidR="005B1CFE" w:rsidRPr="001166BD">
              <w:rPr>
                <w:sz w:val="22"/>
                <w:szCs w:val="22"/>
                <w:lang w:val="fr-CA"/>
              </w:rPr>
              <w:t>de cadenassage</w:t>
            </w:r>
          </w:p>
          <w:p w14:paraId="35AA2627" w14:textId="423DCE25" w:rsidR="00E874E9" w:rsidRPr="001166BD" w:rsidRDefault="00E874E9" w:rsidP="00C3623A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lang w:val="fr-CA"/>
              </w:rPr>
            </w:pPr>
            <w:r w:rsidRPr="001166BD">
              <w:rPr>
                <w:b/>
                <w:bCs/>
                <w:sz w:val="22"/>
                <w:szCs w:val="22"/>
                <w:lang w:val="fr-CA"/>
              </w:rPr>
              <w:t>RCD :</w:t>
            </w:r>
            <w:r w:rsidRPr="001166BD">
              <w:rPr>
                <w:sz w:val="22"/>
                <w:szCs w:val="22"/>
                <w:lang w:val="fr-CA"/>
              </w:rPr>
              <w:t xml:space="preserve"> </w:t>
            </w:r>
            <w:r w:rsidR="00EC5CDF" w:rsidRPr="001166BD">
              <w:rPr>
                <w:sz w:val="22"/>
                <w:szCs w:val="22"/>
                <w:lang w:val="fr-CA"/>
              </w:rPr>
              <w:t>D</w:t>
            </w:r>
            <w:r w:rsidRPr="001166BD">
              <w:rPr>
                <w:sz w:val="22"/>
                <w:szCs w:val="22"/>
                <w:lang w:val="fr-CA"/>
              </w:rPr>
              <w:t xml:space="preserve">écadenasser les points de coupure et appliquer la procédure pour la continuité de la maîtrise des énergies en remplaçant le matériel de cadenassage du </w:t>
            </w:r>
            <w:r w:rsidRPr="001166BD">
              <w:rPr>
                <w:b/>
                <w:bCs/>
                <w:sz w:val="22"/>
                <w:szCs w:val="22"/>
                <w:lang w:val="fr-CA"/>
              </w:rPr>
              <w:t>SSI</w:t>
            </w:r>
            <w:r w:rsidRPr="001166BD">
              <w:rPr>
                <w:sz w:val="22"/>
                <w:szCs w:val="22"/>
                <w:lang w:val="fr-CA"/>
              </w:rPr>
              <w:t xml:space="preserve"> ou la vigie par : </w:t>
            </w:r>
          </w:p>
          <w:p w14:paraId="5B867225" w14:textId="03FC742B" w:rsidR="00E874E9" w:rsidRPr="001166BD" w:rsidRDefault="00E874E9" w:rsidP="006118E5">
            <w:pPr>
              <w:pStyle w:val="Paragraphedeliste"/>
              <w:numPr>
                <w:ilvl w:val="1"/>
                <w:numId w:val="3"/>
              </w:numPr>
              <w:ind w:left="720"/>
              <w:contextualSpacing w:val="0"/>
              <w:rPr>
                <w:sz w:val="22"/>
                <w:szCs w:val="22"/>
                <w:lang w:val="fr-CA"/>
              </w:rPr>
            </w:pPr>
            <w:r w:rsidRPr="001166BD">
              <w:rPr>
                <w:sz w:val="22"/>
                <w:szCs w:val="22"/>
                <w:lang w:val="fr-CA"/>
              </w:rPr>
              <w:t xml:space="preserve">le matériel de cadenassage </w:t>
            </w:r>
            <w:r w:rsidR="00227436" w:rsidRPr="001166BD">
              <w:rPr>
                <w:sz w:val="22"/>
                <w:szCs w:val="22"/>
                <w:lang w:val="fr-CA"/>
              </w:rPr>
              <w:t xml:space="preserve">du propriétaire ou </w:t>
            </w:r>
            <w:r w:rsidRPr="001166BD">
              <w:rPr>
                <w:sz w:val="22"/>
                <w:szCs w:val="22"/>
                <w:lang w:val="fr-CA"/>
              </w:rPr>
              <w:t>de la personne responsable des lieux; ou</w:t>
            </w:r>
          </w:p>
          <w:p w14:paraId="4FD5D653" w14:textId="2101BC9D" w:rsidR="00E874E9" w:rsidRPr="001166BD" w:rsidRDefault="00E874E9" w:rsidP="006118E5">
            <w:pPr>
              <w:pStyle w:val="Paragraphedeliste"/>
              <w:numPr>
                <w:ilvl w:val="1"/>
                <w:numId w:val="3"/>
              </w:numPr>
              <w:ind w:left="720"/>
              <w:contextualSpacing w:val="0"/>
              <w:rPr>
                <w:sz w:val="22"/>
                <w:szCs w:val="22"/>
                <w:lang w:val="fr-CA"/>
              </w:rPr>
            </w:pPr>
            <w:r w:rsidRPr="001166BD">
              <w:rPr>
                <w:sz w:val="22"/>
                <w:szCs w:val="22"/>
                <w:lang w:val="fr-CA"/>
              </w:rPr>
              <w:t>des étiquettes (</w:t>
            </w:r>
            <w:r w:rsidRPr="001166BD">
              <w:rPr>
                <w:sz w:val="20"/>
                <w:szCs w:val="20"/>
                <w:lang w:val="fr-CA"/>
              </w:rPr>
              <w:t xml:space="preserve">type </w:t>
            </w:r>
            <w:r w:rsidR="006243DA" w:rsidRPr="001166BD">
              <w:rPr>
                <w:rFonts w:cstheme="minorHAnsi"/>
                <w:sz w:val="22"/>
                <w:szCs w:val="22"/>
                <w:lang w:val="fr-CA" w:eastAsia="fr-CA"/>
              </w:rPr>
              <w:t>Ty-Rap</w:t>
            </w:r>
            <w:r w:rsidRPr="001166BD">
              <w:rPr>
                <w:sz w:val="22"/>
                <w:szCs w:val="22"/>
                <w:lang w:val="fr-CA"/>
              </w:rPr>
              <w:t xml:space="preserve">) du </w:t>
            </w:r>
            <w:r w:rsidRPr="001166BD">
              <w:rPr>
                <w:b/>
                <w:bCs/>
                <w:sz w:val="22"/>
                <w:szCs w:val="22"/>
                <w:lang w:val="fr-CA"/>
              </w:rPr>
              <w:t>SSI</w:t>
            </w:r>
          </w:p>
          <w:p w14:paraId="19CA9385" w14:textId="2E2B2A3A" w:rsidR="00E874E9" w:rsidRPr="002A6254" w:rsidRDefault="00E874E9" w:rsidP="00C3623A">
            <w:pPr>
              <w:pStyle w:val="Paragraphedeliste"/>
              <w:spacing w:before="120" w:after="120"/>
              <w:ind w:left="360"/>
              <w:contextualSpacing w:val="0"/>
              <w:jc w:val="center"/>
              <w:rPr>
                <w:b/>
                <w:bCs/>
                <w:color w:val="000000" w:themeColor="text1"/>
                <w:lang w:val="fr-CA"/>
              </w:rPr>
            </w:pPr>
            <w:r w:rsidRPr="002A6254">
              <w:rPr>
                <w:b/>
                <w:bCs/>
                <w:color w:val="000000" w:themeColor="text1"/>
                <w:lang w:val="fr-CA"/>
              </w:rPr>
              <w:t>NE PAS ACTIONNER LES POINTS DE COUPURE, NE PAS REMETTRE EN FONCTION</w:t>
            </w:r>
          </w:p>
          <w:p w14:paraId="0B8A16E2" w14:textId="718E7865" w:rsidR="00002C9D" w:rsidRPr="00146C91" w:rsidRDefault="00002C9D" w:rsidP="005F1777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  <w:lang w:val="fr-CA"/>
              </w:rPr>
            </w:pPr>
            <w:r w:rsidRPr="00146C91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RCD :</w:t>
            </w:r>
            <w:r w:rsidRPr="00146C91">
              <w:rPr>
                <w:color w:val="000000" w:themeColor="text1"/>
                <w:sz w:val="22"/>
                <w:szCs w:val="22"/>
                <w:lang w:val="fr-CA"/>
              </w:rPr>
              <w:t xml:space="preserve"> Récupérer le matériel e</w:t>
            </w:r>
            <w:r w:rsidR="004C0442">
              <w:rPr>
                <w:color w:val="000000" w:themeColor="text1"/>
                <w:sz w:val="22"/>
                <w:szCs w:val="22"/>
                <w:lang w:val="fr-CA"/>
              </w:rPr>
              <w:t>t</w:t>
            </w:r>
            <w:r w:rsidRPr="00146C91">
              <w:rPr>
                <w:color w:val="000000" w:themeColor="text1"/>
                <w:sz w:val="22"/>
                <w:szCs w:val="22"/>
                <w:lang w:val="fr-CA"/>
              </w:rPr>
              <w:t xml:space="preserve"> libérer la scène</w:t>
            </w:r>
          </w:p>
          <w:p w14:paraId="4B9C8D1B" w14:textId="3747E60B" w:rsidR="00002C9D" w:rsidRPr="00146C91" w:rsidRDefault="00002C9D" w:rsidP="005F1777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  <w:lang w:val="fr-CA"/>
              </w:rPr>
            </w:pPr>
            <w:r w:rsidRPr="00146C91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RCD :</w:t>
            </w:r>
            <w:r w:rsidRPr="00146C91">
              <w:rPr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F40D7A" w:rsidRPr="00146C91">
              <w:rPr>
                <w:color w:val="000000" w:themeColor="text1"/>
                <w:sz w:val="22"/>
                <w:szCs w:val="22"/>
                <w:lang w:val="fr-CA"/>
              </w:rPr>
              <w:t xml:space="preserve">Remplir </w:t>
            </w:r>
            <w:r w:rsidRPr="00146C91">
              <w:rPr>
                <w:color w:val="000000" w:themeColor="text1"/>
                <w:sz w:val="22"/>
                <w:szCs w:val="22"/>
                <w:lang w:val="fr-CA"/>
              </w:rPr>
              <w:t xml:space="preserve">la </w:t>
            </w:r>
            <w:r w:rsidRPr="00146C91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Fiche de cadenassage SSI</w:t>
            </w:r>
            <w:r w:rsidRPr="00146C91">
              <w:rPr>
                <w:color w:val="000000" w:themeColor="text1"/>
                <w:sz w:val="22"/>
                <w:szCs w:val="22"/>
                <w:lang w:val="fr-CA"/>
              </w:rPr>
              <w:t xml:space="preserve"> et la remettre au </w:t>
            </w:r>
            <w:r w:rsidRPr="00146C91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PC</w:t>
            </w:r>
          </w:p>
          <w:p w14:paraId="4E4F6E65" w14:textId="6C81F1CE" w:rsidR="00002C9D" w:rsidRPr="004210E8" w:rsidRDefault="00002C9D" w:rsidP="005F1777">
            <w:pPr>
              <w:spacing w:after="40"/>
              <w:jc w:val="center"/>
              <w:rPr>
                <w:b/>
                <w:bCs/>
                <w:color w:val="FF0000"/>
                <w:sz w:val="22"/>
                <w:szCs w:val="22"/>
                <w:lang w:val="fr-CA"/>
              </w:rPr>
            </w:pPr>
            <w:r w:rsidRPr="00146C91">
              <w:rPr>
                <w:color w:val="000000" w:themeColor="text1"/>
                <w:sz w:val="22"/>
                <w:szCs w:val="22"/>
                <w:lang w:val="fr-CA"/>
              </w:rPr>
              <w:t xml:space="preserve">Revenir au </w:t>
            </w:r>
            <w:hyperlink r:id="rId15" w:history="1">
              <w:r w:rsidRPr="00E53A6B">
                <w:rPr>
                  <w:rStyle w:val="Lienhypertexte"/>
                  <w:b/>
                  <w:bCs/>
                  <w:sz w:val="22"/>
                  <w:szCs w:val="22"/>
                  <w:lang w:val="fr-CA"/>
                </w:rPr>
                <w:t>LOGIGRAMME – PC</w:t>
              </w:r>
            </w:hyperlink>
          </w:p>
        </w:tc>
      </w:tr>
    </w:tbl>
    <w:p w14:paraId="1076A6FE" w14:textId="77777777" w:rsidR="00E874E9" w:rsidRPr="006B1E68" w:rsidRDefault="00E874E9" w:rsidP="00E874E9">
      <w:pPr>
        <w:spacing w:after="0" w:line="240" w:lineRule="auto"/>
        <w:ind w:right="-274"/>
        <w:rPr>
          <w:rFonts w:ascii="Calibri" w:eastAsia="Calibri" w:hAnsi="Calibri"/>
          <w:b/>
          <w:bCs/>
          <w:sz w:val="10"/>
          <w:szCs w:val="10"/>
          <w:lang w:eastAsia="fr-CA"/>
        </w:rPr>
      </w:pPr>
    </w:p>
    <w:p w14:paraId="2B081613" w14:textId="4FA36682" w:rsidR="00822347" w:rsidRPr="000B1F6C" w:rsidRDefault="00822347" w:rsidP="00C3623A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27CB4" w:rsidRPr="00427F37" w14:paraId="06488E39" w14:textId="77777777" w:rsidTr="000956C3">
        <w:trPr>
          <w:jc w:val="center"/>
        </w:trPr>
        <w:tc>
          <w:tcPr>
            <w:tcW w:w="4677" w:type="dxa"/>
          </w:tcPr>
          <w:p w14:paraId="76C20F79" w14:textId="77D49689" w:rsidR="00C27CB4" w:rsidRPr="00427F37" w:rsidRDefault="00C27CB4" w:rsidP="00741074">
            <w:pPr>
              <w:pStyle w:val="Pieddepage"/>
              <w:tabs>
                <w:tab w:val="clear" w:pos="4320"/>
                <w:tab w:val="clear" w:pos="8640"/>
                <w:tab w:val="left" w:pos="460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>ÉQ :</w:t>
            </w: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Pr="00427F37">
              <w:rPr>
                <w:color w:val="808080" w:themeColor="background1" w:themeShade="80"/>
                <w:sz w:val="20"/>
                <w:szCs w:val="20"/>
                <w:lang w:val="fr-CA"/>
              </w:rPr>
              <w:t>Équipe de pompiers</w:t>
            </w:r>
          </w:p>
          <w:p w14:paraId="319FECB9" w14:textId="419C9946" w:rsidR="00867D63" w:rsidRPr="00427F37" w:rsidRDefault="00867D63" w:rsidP="00741074">
            <w:pPr>
              <w:pStyle w:val="Pieddepage"/>
              <w:tabs>
                <w:tab w:val="clear" w:pos="4320"/>
                <w:tab w:val="clear" w:pos="8640"/>
                <w:tab w:val="left" w:pos="460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 xml:space="preserve">HQ : </w:t>
            </w:r>
            <w:r w:rsidR="0050000E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="00E5718C" w:rsidRPr="00427F37">
              <w:rPr>
                <w:color w:val="808080" w:themeColor="background1" w:themeShade="80"/>
                <w:sz w:val="20"/>
                <w:szCs w:val="20"/>
                <w:lang w:val="fr-CA"/>
              </w:rPr>
              <w:t>Hydro-Québec</w:t>
            </w:r>
          </w:p>
          <w:p w14:paraId="0DD8880D" w14:textId="77777777" w:rsidR="00C27CB4" w:rsidRPr="00427F37" w:rsidRDefault="00C27CB4" w:rsidP="00741074">
            <w:pPr>
              <w:pStyle w:val="Pieddepage"/>
              <w:tabs>
                <w:tab w:val="clear" w:pos="4320"/>
                <w:tab w:val="clear" w:pos="8640"/>
                <w:tab w:val="left" w:pos="460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>PC :</w:t>
            </w: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Pr="00427F37">
              <w:rPr>
                <w:color w:val="808080" w:themeColor="background1" w:themeShade="80"/>
                <w:sz w:val="20"/>
                <w:szCs w:val="20"/>
                <w:lang w:val="fr-CA"/>
              </w:rPr>
              <w:t>Officier au poste de commandement</w:t>
            </w:r>
          </w:p>
          <w:p w14:paraId="46E80E33" w14:textId="77777777" w:rsidR="00C27CB4" w:rsidRPr="00427F37" w:rsidRDefault="00C27CB4" w:rsidP="00741074">
            <w:pPr>
              <w:pStyle w:val="Pieddepage"/>
              <w:tabs>
                <w:tab w:val="clear" w:pos="4320"/>
                <w:tab w:val="clear" w:pos="8640"/>
                <w:tab w:val="left" w:pos="460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>OS :</w:t>
            </w: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Pr="00427F37">
              <w:rPr>
                <w:color w:val="808080" w:themeColor="background1" w:themeShade="80"/>
                <w:sz w:val="20"/>
                <w:szCs w:val="20"/>
                <w:lang w:val="fr-CA"/>
              </w:rPr>
              <w:t>Officier de secteur</w:t>
            </w:r>
          </w:p>
          <w:p w14:paraId="4F758C33" w14:textId="77777777" w:rsidR="00C27CB4" w:rsidRPr="00427F37" w:rsidRDefault="00C27CB4" w:rsidP="00741074">
            <w:pPr>
              <w:pStyle w:val="Pieddepage"/>
              <w:tabs>
                <w:tab w:val="clear" w:pos="4320"/>
                <w:tab w:val="clear" w:pos="8640"/>
                <w:tab w:val="left" w:pos="460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>OU :</w:t>
            </w: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Pr="00427F37">
              <w:rPr>
                <w:color w:val="808080" w:themeColor="background1" w:themeShade="80"/>
                <w:sz w:val="20"/>
                <w:szCs w:val="20"/>
                <w:lang w:val="fr-CA"/>
              </w:rPr>
              <w:t>Officier d’unité</w:t>
            </w:r>
          </w:p>
        </w:tc>
        <w:tc>
          <w:tcPr>
            <w:tcW w:w="4678" w:type="dxa"/>
          </w:tcPr>
          <w:p w14:paraId="6B9059EA" w14:textId="1D0BED72" w:rsidR="00C27CB4" w:rsidRDefault="00C27CB4" w:rsidP="00741074">
            <w:pPr>
              <w:pStyle w:val="Pieddepage"/>
              <w:tabs>
                <w:tab w:val="clear" w:pos="4320"/>
                <w:tab w:val="clear" w:pos="8640"/>
                <w:tab w:val="left" w:pos="547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>RCD :</w:t>
            </w: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Pr="00427F37">
              <w:rPr>
                <w:color w:val="808080" w:themeColor="background1" w:themeShade="80"/>
                <w:sz w:val="20"/>
                <w:szCs w:val="20"/>
                <w:lang w:val="fr-CA"/>
              </w:rPr>
              <w:t xml:space="preserve">Responsable </w:t>
            </w:r>
            <w:r w:rsidRPr="001166BD">
              <w:rPr>
                <w:color w:val="808080" w:themeColor="background1" w:themeShade="80"/>
                <w:sz w:val="20"/>
                <w:szCs w:val="20"/>
                <w:lang w:val="fr-CA"/>
              </w:rPr>
              <w:t>du cadenassage</w:t>
            </w:r>
            <w:r w:rsidR="00685E6A" w:rsidRPr="001166BD">
              <w:rPr>
                <w:color w:val="808080" w:themeColor="background1" w:themeShade="80"/>
                <w:sz w:val="20"/>
                <w:szCs w:val="20"/>
                <w:lang w:val="fr-CA"/>
              </w:rPr>
              <w:t>/</w:t>
            </w:r>
            <w:r w:rsidRPr="001166BD">
              <w:rPr>
                <w:color w:val="808080" w:themeColor="background1" w:themeShade="80"/>
                <w:sz w:val="20"/>
                <w:szCs w:val="20"/>
                <w:lang w:val="fr-CA"/>
              </w:rPr>
              <w:t>décadenassage</w:t>
            </w:r>
          </w:p>
          <w:p w14:paraId="38F29EFD" w14:textId="3A018C68" w:rsidR="00B3443D" w:rsidRPr="00427F37" w:rsidRDefault="00B3443D" w:rsidP="00741074">
            <w:pPr>
              <w:pStyle w:val="Pieddepage"/>
              <w:tabs>
                <w:tab w:val="clear" w:pos="4320"/>
                <w:tab w:val="clear" w:pos="8640"/>
                <w:tab w:val="left" w:pos="547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>SSI :</w:t>
            </w:r>
            <w:r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="00AC16CE" w:rsidRPr="00AC16CE">
              <w:rPr>
                <w:color w:val="808080" w:themeColor="background1" w:themeShade="80"/>
                <w:sz w:val="20"/>
                <w:szCs w:val="20"/>
                <w:lang w:val="fr-CA"/>
              </w:rPr>
              <w:t>Service de sécurité incendie</w:t>
            </w:r>
          </w:p>
          <w:p w14:paraId="1BD65A99" w14:textId="745F81F6" w:rsidR="00C27CB4" w:rsidRPr="00427F37" w:rsidRDefault="00C27CB4" w:rsidP="00741074">
            <w:pPr>
              <w:pStyle w:val="Pieddepage"/>
              <w:tabs>
                <w:tab w:val="clear" w:pos="4320"/>
                <w:tab w:val="clear" w:pos="8640"/>
                <w:tab w:val="left" w:pos="547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>SST :</w:t>
            </w: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Pr="00427F37">
              <w:rPr>
                <w:color w:val="808080" w:themeColor="background1" w:themeShade="80"/>
                <w:sz w:val="20"/>
                <w:szCs w:val="20"/>
                <w:lang w:val="fr-CA"/>
              </w:rPr>
              <w:t>Responsable santé et sécurité</w:t>
            </w:r>
            <w:r w:rsidR="002E2902">
              <w:rPr>
                <w:color w:val="808080" w:themeColor="background1" w:themeShade="80"/>
                <w:sz w:val="20"/>
                <w:szCs w:val="20"/>
                <w:lang w:val="fr-CA"/>
              </w:rPr>
              <w:t xml:space="preserve"> du travail</w:t>
            </w:r>
          </w:p>
          <w:p w14:paraId="095E6B57" w14:textId="77777777" w:rsidR="00C27CB4" w:rsidRPr="00427F37" w:rsidRDefault="00C27CB4" w:rsidP="00741074">
            <w:pPr>
              <w:pStyle w:val="Pieddepage"/>
              <w:tabs>
                <w:tab w:val="clear" w:pos="4320"/>
                <w:tab w:val="clear" w:pos="8640"/>
                <w:tab w:val="left" w:pos="547"/>
              </w:tabs>
              <w:spacing w:line="220" w:lineRule="exact"/>
              <w:ind w:left="547" w:hanging="547"/>
              <w:rPr>
                <w:color w:val="808080" w:themeColor="background1" w:themeShade="80"/>
                <w:sz w:val="20"/>
                <w:szCs w:val="20"/>
                <w:lang w:val="fr-CA"/>
              </w:rPr>
            </w:pP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>STS :</w:t>
            </w:r>
            <w:r w:rsidRPr="00427F37">
              <w:rPr>
                <w:b/>
                <w:bCs/>
                <w:color w:val="808080" w:themeColor="background1" w:themeShade="80"/>
                <w:sz w:val="20"/>
                <w:szCs w:val="20"/>
                <w:lang w:val="fr-CA"/>
              </w:rPr>
              <w:tab/>
            </w:r>
            <w:r w:rsidRPr="00427F37">
              <w:rPr>
                <w:color w:val="808080" w:themeColor="background1" w:themeShade="80"/>
                <w:sz w:val="20"/>
                <w:szCs w:val="20"/>
                <w:lang w:val="fr-CA"/>
              </w:rPr>
              <w:t>Responsable d’une équipe de sauvetage technique spécialisée</w:t>
            </w:r>
          </w:p>
        </w:tc>
      </w:tr>
    </w:tbl>
    <w:p w14:paraId="6265DC80" w14:textId="47BDB748" w:rsidR="007B21D6" w:rsidRPr="00653A39" w:rsidRDefault="00F6540E" w:rsidP="00C803C1">
      <w:pPr>
        <w:shd w:val="clear" w:color="auto" w:fill="FFFFFF"/>
        <w:spacing w:before="120" w:after="0" w:line="240" w:lineRule="auto"/>
        <w:textAlignment w:val="baseline"/>
        <w:rPr>
          <w:sz w:val="18"/>
          <w:szCs w:val="18"/>
        </w:rPr>
      </w:pPr>
      <w:r>
        <w:t>Pour plus d’information, se référer à la</w:t>
      </w:r>
      <w:r w:rsidR="00CF0CC0" w:rsidRPr="00CF0CC0">
        <w:rPr>
          <w:rFonts w:ascii="Arial" w:hAnsi="Arial" w:cs="Arial"/>
          <w:color w:val="84847A"/>
          <w:sz w:val="21"/>
          <w:szCs w:val="21"/>
        </w:rPr>
        <w:t xml:space="preserve"> </w:t>
      </w:r>
      <w:hyperlink r:id="rId16" w:history="1">
        <w:r w:rsidR="00CF0CC0" w:rsidRPr="00653A39">
          <w:rPr>
            <w:rStyle w:val="Lienhypertexte"/>
            <w:rFonts w:cstheme="minorHAnsi"/>
            <w:color w:val="0563C1"/>
            <w:bdr w:val="none" w:sz="0" w:space="0" w:color="auto" w:frame="1"/>
          </w:rPr>
          <w:t xml:space="preserve">PON </w:t>
        </w:r>
        <w:r w:rsidR="00230344">
          <w:rPr>
            <w:rStyle w:val="Lienhypertexte"/>
            <w:rFonts w:cstheme="minorHAnsi"/>
            <w:color w:val="0563C1"/>
            <w:bdr w:val="none" w:sz="0" w:space="0" w:color="auto" w:frame="1"/>
          </w:rPr>
          <w:t>(</w:t>
        </w:r>
        <w:r w:rsidR="0060229D">
          <w:rPr>
            <w:rStyle w:val="Lienhypertexte"/>
            <w:rFonts w:cstheme="minorHAnsi"/>
            <w:color w:val="0563C1"/>
            <w:bdr w:val="none" w:sz="0" w:space="0" w:color="auto" w:frame="1"/>
          </w:rPr>
          <w:t>p</w:t>
        </w:r>
        <w:r w:rsidR="00CF0CC0" w:rsidRPr="00653A39">
          <w:rPr>
            <w:rStyle w:val="Lienhypertexte"/>
            <w:rFonts w:cstheme="minorHAnsi"/>
            <w:color w:val="0563C1"/>
            <w:bdr w:val="none" w:sz="0" w:space="0" w:color="auto" w:frame="1"/>
          </w:rPr>
          <w:t>rocédure d'opération normalisée</w:t>
        </w:r>
        <w:r w:rsidR="0060229D">
          <w:rPr>
            <w:rStyle w:val="Lienhypertexte"/>
            <w:rFonts w:cstheme="minorHAnsi"/>
            <w:color w:val="0563C1"/>
            <w:bdr w:val="none" w:sz="0" w:space="0" w:color="auto" w:frame="1"/>
          </w:rPr>
          <w:t>)</w:t>
        </w:r>
        <w:r w:rsidR="00CF0CC0" w:rsidRPr="00653A39">
          <w:rPr>
            <w:rStyle w:val="Lienhypertexte"/>
            <w:rFonts w:cstheme="minorHAnsi"/>
            <w:color w:val="0563C1"/>
            <w:bdr w:val="none" w:sz="0" w:space="0" w:color="auto" w:frame="1"/>
          </w:rPr>
          <w:t xml:space="preserve"> – </w:t>
        </w:r>
        <w:r w:rsidR="00AF1145">
          <w:rPr>
            <w:rStyle w:val="Lienhypertexte"/>
            <w:rFonts w:cstheme="minorHAnsi"/>
            <w:color w:val="0563C1"/>
            <w:bdr w:val="none" w:sz="0" w:space="0" w:color="auto" w:frame="1"/>
          </w:rPr>
          <w:t>M</w:t>
        </w:r>
        <w:r w:rsidR="00CF0CC0" w:rsidRPr="00653A39">
          <w:rPr>
            <w:rStyle w:val="Lienhypertexte"/>
            <w:rFonts w:cstheme="minorHAnsi"/>
            <w:color w:val="0563C1"/>
            <w:bdr w:val="none" w:sz="0" w:space="0" w:color="auto" w:frame="1"/>
          </w:rPr>
          <w:t xml:space="preserve">aîtrise des énergies dangereuses </w:t>
        </w:r>
        <w:r w:rsidR="005855B6">
          <w:rPr>
            <w:rStyle w:val="Lienhypertexte"/>
            <w:rFonts w:cstheme="minorHAnsi"/>
            <w:color w:val="0563C1"/>
            <w:bdr w:val="none" w:sz="0" w:space="0" w:color="auto" w:frame="1"/>
          </w:rPr>
          <w:t xml:space="preserve">et cadenassage </w:t>
        </w:r>
        <w:r w:rsidR="00CF0CC0" w:rsidRPr="00653A39">
          <w:rPr>
            <w:rStyle w:val="Lienhypertexte"/>
            <w:rFonts w:cstheme="minorHAnsi"/>
            <w:color w:val="0563C1"/>
            <w:bdr w:val="none" w:sz="0" w:space="0" w:color="auto" w:frame="1"/>
          </w:rPr>
          <w:t>– Service de sécurité incendie</w:t>
        </w:r>
      </w:hyperlink>
    </w:p>
    <w:sectPr w:rsidR="007B21D6" w:rsidRPr="00653A39" w:rsidSect="007B21D6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2240" w:h="20160" w:code="5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1FD5" w14:textId="77777777" w:rsidR="0009191B" w:rsidRDefault="0009191B" w:rsidP="003F2EC6">
      <w:pPr>
        <w:spacing w:after="0" w:line="240" w:lineRule="auto"/>
      </w:pPr>
      <w:r>
        <w:separator/>
      </w:r>
    </w:p>
  </w:endnote>
  <w:endnote w:type="continuationSeparator" w:id="0">
    <w:p w14:paraId="1B8C3F3D" w14:textId="77777777" w:rsidR="0009191B" w:rsidRDefault="0009191B" w:rsidP="003F2EC6">
      <w:pPr>
        <w:spacing w:after="0" w:line="240" w:lineRule="auto"/>
      </w:pPr>
      <w:r>
        <w:continuationSeparator/>
      </w:r>
    </w:p>
  </w:endnote>
  <w:endnote w:type="continuationNotice" w:id="1">
    <w:p w14:paraId="5F0BB4F3" w14:textId="77777777" w:rsidR="0009191B" w:rsidRDefault="00091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C758" w14:textId="77777777" w:rsidR="00C93852" w:rsidRPr="001C7C45" w:rsidRDefault="00C93852" w:rsidP="00C93852">
    <w:pPr>
      <w:spacing w:after="0" w:line="240" w:lineRule="auto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08B2BD55" wp14:editId="24F3C140">
          <wp:simplePos x="0" y="0"/>
          <wp:positionH relativeFrom="column">
            <wp:posOffset>0</wp:posOffset>
          </wp:positionH>
          <wp:positionV relativeFrom="paragraph">
            <wp:posOffset>-13653</wp:posOffset>
          </wp:positionV>
          <wp:extent cx="1744345" cy="429260"/>
          <wp:effectExtent l="0" t="0" r="8255" b="8890"/>
          <wp:wrapNone/>
          <wp:docPr id="17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sz w:val="16"/>
          <w:szCs w:val="16"/>
        </w:rPr>
        <w:t>www.apsam.com</w:t>
      </w:r>
    </w:hyperlink>
    <w:r w:rsidRPr="001C7C45">
      <w:rPr>
        <w:sz w:val="16"/>
        <w:szCs w:val="16"/>
      </w:rPr>
      <w:t>)</w:t>
    </w:r>
  </w:p>
  <w:p w14:paraId="640CF061" w14:textId="6774BBB6" w:rsidR="00B124B6" w:rsidRPr="00C93852" w:rsidRDefault="00C93852" w:rsidP="00C93852">
    <w:pPr>
      <w:tabs>
        <w:tab w:val="right" w:pos="10080"/>
      </w:tabs>
      <w:spacing w:after="0" w:line="240" w:lineRule="auto"/>
      <w:ind w:left="3067"/>
    </w:pPr>
    <w:r w:rsidRPr="009F0B31">
      <w:rPr>
        <w:sz w:val="16"/>
        <w:szCs w:val="16"/>
      </w:rPr>
      <w:t>202</w:t>
    </w:r>
    <w:r w:rsidR="009F0B31" w:rsidRPr="009F0B31">
      <w:rPr>
        <w:sz w:val="16"/>
        <w:szCs w:val="16"/>
      </w:rPr>
      <w:t>2-0</w:t>
    </w:r>
    <w:r w:rsidR="00E53A6B">
      <w:rPr>
        <w:sz w:val="16"/>
        <w:szCs w:val="16"/>
      </w:rPr>
      <w:t>4</w:t>
    </w:r>
    <w:r w:rsidR="009F0B31" w:rsidRPr="009F0B31">
      <w:rPr>
        <w:sz w:val="16"/>
        <w:szCs w:val="16"/>
      </w:rPr>
      <w:t>-</w:t>
    </w:r>
    <w:r w:rsidR="00E53A6B">
      <w:rPr>
        <w:sz w:val="16"/>
        <w:szCs w:val="16"/>
      </w:rPr>
      <w:t>1</w:t>
    </w:r>
    <w:r w:rsidR="00CB1182">
      <w:rPr>
        <w:sz w:val="16"/>
        <w:szCs w:val="16"/>
      </w:rPr>
      <w:t>3</w:t>
    </w:r>
    <w:r w:rsidRPr="001C7C45">
      <w:rPr>
        <w:sz w:val="16"/>
        <w:szCs w:val="16"/>
      </w:rPr>
      <w:tab/>
    </w:r>
    <w:r w:rsidRPr="001C7C45">
      <w:rPr>
        <w:sz w:val="16"/>
        <w:szCs w:val="16"/>
      </w:rPr>
      <w:fldChar w:fldCharType="begin"/>
    </w:r>
    <w:r w:rsidRPr="001C7C45">
      <w:rPr>
        <w:sz w:val="16"/>
        <w:szCs w:val="16"/>
      </w:rPr>
      <w:instrText>PAGE   \* MERGEFORMAT</w:instrText>
    </w:r>
    <w:r w:rsidRPr="001C7C4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1C7C4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613D" w14:textId="77777777" w:rsidR="00EC2BEF" w:rsidRPr="001C7C45" w:rsidRDefault="00EC2BEF" w:rsidP="00EC2BEF">
    <w:pPr>
      <w:spacing w:after="0" w:line="240" w:lineRule="auto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661608BF" wp14:editId="614510AD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744345" cy="429260"/>
          <wp:effectExtent l="0" t="0" r="8255" b="8890"/>
          <wp:wrapNone/>
          <wp:docPr id="1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sz w:val="16"/>
          <w:szCs w:val="16"/>
        </w:rPr>
        <w:t>www.apsam.com</w:t>
      </w:r>
    </w:hyperlink>
    <w:r w:rsidRPr="001C7C45">
      <w:rPr>
        <w:sz w:val="16"/>
        <w:szCs w:val="16"/>
      </w:rPr>
      <w:t>)</w:t>
    </w:r>
  </w:p>
  <w:p w14:paraId="34C4819F" w14:textId="108C78FD" w:rsidR="00B124B6" w:rsidRPr="00EC2BEF" w:rsidRDefault="00EC2BEF" w:rsidP="00C93852">
    <w:pPr>
      <w:tabs>
        <w:tab w:val="right" w:pos="10080"/>
      </w:tabs>
      <w:spacing w:after="0" w:line="240" w:lineRule="auto"/>
      <w:ind w:left="3067"/>
    </w:pPr>
    <w:r w:rsidRPr="009F0B31">
      <w:rPr>
        <w:sz w:val="16"/>
        <w:szCs w:val="16"/>
      </w:rPr>
      <w:t>202</w:t>
    </w:r>
    <w:r w:rsidR="009F0B31" w:rsidRPr="009F0B31">
      <w:rPr>
        <w:sz w:val="16"/>
        <w:szCs w:val="16"/>
      </w:rPr>
      <w:t>2-0</w:t>
    </w:r>
    <w:r w:rsidR="00E53A6B">
      <w:rPr>
        <w:sz w:val="16"/>
        <w:szCs w:val="16"/>
      </w:rPr>
      <w:t>4</w:t>
    </w:r>
    <w:r w:rsidR="009F0B31" w:rsidRPr="009F0B31">
      <w:rPr>
        <w:sz w:val="16"/>
        <w:szCs w:val="16"/>
      </w:rPr>
      <w:t>-</w:t>
    </w:r>
    <w:r w:rsidR="00E53A6B">
      <w:rPr>
        <w:sz w:val="16"/>
        <w:szCs w:val="16"/>
      </w:rPr>
      <w:t>1</w:t>
    </w:r>
    <w:r w:rsidR="00CB1182">
      <w:rPr>
        <w:sz w:val="16"/>
        <w:szCs w:val="16"/>
      </w:rPr>
      <w:t>3</w:t>
    </w:r>
    <w:r w:rsidRPr="001C7C45">
      <w:rPr>
        <w:sz w:val="16"/>
        <w:szCs w:val="16"/>
      </w:rPr>
      <w:tab/>
    </w:r>
    <w:r w:rsidRPr="001C7C45">
      <w:rPr>
        <w:sz w:val="16"/>
        <w:szCs w:val="16"/>
      </w:rPr>
      <w:fldChar w:fldCharType="begin"/>
    </w:r>
    <w:r w:rsidRPr="001C7C45">
      <w:rPr>
        <w:sz w:val="16"/>
        <w:szCs w:val="16"/>
      </w:rPr>
      <w:instrText>PAGE   \* MERGEFORMAT</w:instrText>
    </w:r>
    <w:r w:rsidRPr="001C7C4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1C7C4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7BF4" w14:textId="77777777" w:rsidR="0009191B" w:rsidRDefault="0009191B" w:rsidP="003F2EC6">
      <w:pPr>
        <w:spacing w:after="0" w:line="240" w:lineRule="auto"/>
      </w:pPr>
      <w:r>
        <w:separator/>
      </w:r>
    </w:p>
  </w:footnote>
  <w:footnote w:type="continuationSeparator" w:id="0">
    <w:p w14:paraId="0FE579A0" w14:textId="77777777" w:rsidR="0009191B" w:rsidRDefault="0009191B" w:rsidP="003F2EC6">
      <w:pPr>
        <w:spacing w:after="0" w:line="240" w:lineRule="auto"/>
      </w:pPr>
      <w:r>
        <w:continuationSeparator/>
      </w:r>
    </w:p>
  </w:footnote>
  <w:footnote w:type="continuationNotice" w:id="1">
    <w:p w14:paraId="18B67C50" w14:textId="77777777" w:rsidR="0009191B" w:rsidRDefault="0009191B">
      <w:pPr>
        <w:spacing w:after="0" w:line="240" w:lineRule="auto"/>
      </w:pPr>
    </w:p>
  </w:footnote>
  <w:footnote w:id="2">
    <w:p w14:paraId="41C05B18" w14:textId="595C38B3" w:rsidR="0084195A" w:rsidRDefault="0084195A" w:rsidP="00FE4CE3">
      <w:pPr>
        <w:pStyle w:val="Notedebasdepage"/>
        <w:spacing w:after="240"/>
      </w:pPr>
      <w:r>
        <w:rPr>
          <w:rStyle w:val="Appelnotedebasdep"/>
        </w:rPr>
        <w:footnoteRef/>
      </w:r>
      <w:r>
        <w:t xml:space="preserve"> </w:t>
      </w:r>
      <w:r w:rsidR="00BC30F6" w:rsidRPr="00B60BA1">
        <w:rPr>
          <w:sz w:val="18"/>
          <w:szCs w:val="18"/>
        </w:rPr>
        <w:t xml:space="preserve">Définition de </w:t>
      </w:r>
      <w:r w:rsidR="00BC30F6" w:rsidRPr="00B60BA1">
        <w:rPr>
          <w:b/>
          <w:bCs/>
          <w:caps/>
          <w:sz w:val="18"/>
          <w:szCs w:val="18"/>
        </w:rPr>
        <w:t>go / no go :</w:t>
      </w:r>
      <w:r w:rsidR="00BC30F6" w:rsidRPr="00B60BA1">
        <w:rPr>
          <w:sz w:val="18"/>
          <w:szCs w:val="18"/>
        </w:rPr>
        <w:t xml:space="preserve"> décision de poursuite/arrêt (source OQLF, 2010)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E102" w14:textId="174FD85B" w:rsidR="00167BEE" w:rsidRDefault="00E53A6B">
    <w:pPr>
      <w:pStyle w:val="En-tte"/>
    </w:pPr>
    <w:r>
      <w:rPr>
        <w:noProof/>
      </w:rPr>
      <w:pict w14:anchorId="6360E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1035" o:spid="_x0000_s1029" type="#_x0000_t136" style="position:absolute;margin-left:0;margin-top:0;width:574.45pt;height:85.3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"/>
      <w:gridCol w:w="10354"/>
    </w:tblGrid>
    <w:tr w:rsidR="004061F4" w:rsidRPr="007C6F63" w14:paraId="5DE05D30" w14:textId="77777777" w:rsidTr="00BC4E89">
      <w:trPr>
        <w:trHeight w:val="639"/>
        <w:jc w:val="center"/>
      </w:trPr>
      <w:tc>
        <w:tcPr>
          <w:tcW w:w="634" w:type="dxa"/>
          <w:shd w:val="clear" w:color="auto" w:fill="145096"/>
          <w:vAlign w:val="center"/>
        </w:tcPr>
        <w:p w14:paraId="00B5954D" w14:textId="12080537" w:rsidR="004061F4" w:rsidRPr="007C6F63" w:rsidRDefault="00BC4E89" w:rsidP="004061F4">
          <w:pPr>
            <w:pStyle w:val="Sansinterligne"/>
            <w:spacing w:line="240" w:lineRule="auto"/>
            <w:ind w:left="0"/>
            <w:jc w:val="center"/>
            <w:rPr>
              <w:color w:val="FFFFFF" w:themeColor="background1"/>
              <w:sz w:val="16"/>
              <w:szCs w:val="16"/>
              <w:lang w:val="fr-CA"/>
            </w:rPr>
          </w:pPr>
          <w:r w:rsidRPr="007C6F63">
            <w:rPr>
              <w:color w:val="FFFFFF" w:themeColor="background1"/>
              <w:sz w:val="16"/>
              <w:szCs w:val="16"/>
              <w:lang w:val="fr-CA"/>
            </w:rPr>
            <w:t>Votre logo</w:t>
          </w:r>
        </w:p>
      </w:tc>
      <w:tc>
        <w:tcPr>
          <w:tcW w:w="10354" w:type="dxa"/>
          <w:shd w:val="clear" w:color="auto" w:fill="243A68"/>
          <w:vAlign w:val="center"/>
        </w:tcPr>
        <w:p w14:paraId="512D5528" w14:textId="3CA54DF8" w:rsidR="004061F4" w:rsidRPr="007C6F63" w:rsidRDefault="006B3BD1" w:rsidP="002516A2">
          <w:pPr>
            <w:pStyle w:val="Sansinterligne"/>
            <w:tabs>
              <w:tab w:val="right" w:pos="2051"/>
              <w:tab w:val="left" w:pos="2231"/>
            </w:tabs>
            <w:spacing w:before="40" w:line="240" w:lineRule="auto"/>
            <w:ind w:left="0"/>
            <w:rPr>
              <w:b/>
              <w:bCs/>
              <w:color w:val="FFFFFF" w:themeColor="background1"/>
              <w:lang w:val="fr-CA"/>
            </w:rPr>
          </w:pPr>
          <w:r w:rsidRPr="007C6F63">
            <w:rPr>
              <w:b/>
              <w:bCs/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35150C" wp14:editId="41FFB8E1">
                    <wp:simplePos x="0" y="0"/>
                    <wp:positionH relativeFrom="column">
                      <wp:posOffset>2921635</wp:posOffset>
                    </wp:positionH>
                    <wp:positionV relativeFrom="paragraph">
                      <wp:posOffset>50800</wp:posOffset>
                    </wp:positionV>
                    <wp:extent cx="2763520" cy="288290"/>
                    <wp:effectExtent l="0" t="0" r="0" b="0"/>
                    <wp:wrapNone/>
                    <wp:docPr id="260" name="Zone de texte 2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63520" cy="288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EF6F75" w14:textId="77777777" w:rsidR="006B3BD1" w:rsidRDefault="006B3BD1" w:rsidP="006B3BD1"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RCD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7E06B5">
                                  <w:rPr>
                                    <w:b/>
                                    <w:bCs/>
                                    <w:color w:val="FFFFFF" w:themeColor="background1"/>
                                    <w:position w:val="4"/>
                                    <w:sz w:val="16"/>
                                    <w:szCs w:val="16"/>
                                  </w:rPr>
                                  <w:t>(RESPONSABLE CADENASSAGE/DÉCADENASSAGE)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6A35150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60" o:spid="_x0000_s1028" type="#_x0000_t202" style="position:absolute;left:0;text-align:left;margin-left:230.05pt;margin-top:4pt;width:217.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" filled="f" stroked="f" strokeweight=".5pt">
                    <v:textbox>
                      <w:txbxContent>
                        <w:p w14:paraId="6CEF6F75" w14:textId="77777777" w:rsidR="006B3BD1" w:rsidRDefault="006B3BD1" w:rsidP="006B3BD1"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RCD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7E06B5">
                            <w:rPr>
                              <w:b/>
                              <w:bCs/>
                              <w:color w:val="FFFFFF" w:themeColor="background1"/>
                              <w:position w:val="4"/>
                              <w:sz w:val="16"/>
                              <w:szCs w:val="16"/>
                            </w:rPr>
                            <w:t>(RESPONSABLE CADENASSAGE/DÉCADENASSAGE)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C6F63">
            <w:rPr>
              <w:b/>
              <w:bCs/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1A1F224D" wp14:editId="74F9A90D">
                    <wp:simplePos x="0" y="0"/>
                    <wp:positionH relativeFrom="page">
                      <wp:posOffset>2642870</wp:posOffset>
                    </wp:positionH>
                    <wp:positionV relativeFrom="page">
                      <wp:posOffset>207010</wp:posOffset>
                    </wp:positionV>
                    <wp:extent cx="274320" cy="0"/>
                    <wp:effectExtent l="3810" t="0" r="34290" b="34290"/>
                    <wp:wrapNone/>
                    <wp:docPr id="259" name="Connecteur droit avec flèche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5400000">
                              <a:off x="0" y="0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76437CA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59" o:spid="_x0000_s1026" type="#_x0000_t32" style="position:absolute;margin-left:208.1pt;margin-top:16.3pt;width:21.6pt;height:0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" strokecolor="white [3212]" strokeweight="1pt">
                    <v:stroke joinstyle="miter"/>
                    <w10:wrap anchorx="page" anchory="page"/>
                  </v:shape>
                </w:pict>
              </mc:Fallback>
            </mc:AlternateContent>
          </w:r>
          <w:r w:rsidR="003824A4" w:rsidRPr="007C6F63">
            <w:rPr>
              <w:b/>
              <w:bCs/>
              <w:color w:val="FFFFFF" w:themeColor="background1"/>
              <w:lang w:val="fr-CA"/>
            </w:rPr>
            <w:t>LOGIGRAMME</w:t>
          </w:r>
        </w:p>
        <w:p w14:paraId="5328C37C" w14:textId="2C0CA11F" w:rsidR="004061F4" w:rsidRPr="007C6F63" w:rsidRDefault="00036EEF" w:rsidP="004061F4">
          <w:pPr>
            <w:pStyle w:val="Sansinterligne"/>
            <w:spacing w:after="40" w:line="240" w:lineRule="auto"/>
            <w:ind w:left="0"/>
            <w:rPr>
              <w:b/>
              <w:bCs/>
              <w:sz w:val="22"/>
              <w:szCs w:val="22"/>
              <w:lang w:val="fr-CA"/>
            </w:rPr>
          </w:pPr>
          <w:r w:rsidRPr="007C6F63">
            <w:rPr>
              <w:b/>
              <w:bCs/>
              <w:color w:val="FFFFFF" w:themeColor="background1"/>
              <w:sz w:val="22"/>
              <w:szCs w:val="22"/>
              <w:lang w:val="fr-CA"/>
            </w:rPr>
            <w:t>MAÎTRISE DES ÉNERGIES DANGEREUSES</w:t>
          </w:r>
        </w:p>
      </w:tc>
    </w:tr>
  </w:tbl>
  <w:p w14:paraId="261F1AA3" w14:textId="7F8749C6" w:rsidR="00760192" w:rsidRPr="004061F4" w:rsidRDefault="00760192" w:rsidP="004061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8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3"/>
      <w:gridCol w:w="1814"/>
    </w:tblGrid>
    <w:tr w:rsidR="00F7380C" w14:paraId="4C6FF44D" w14:textId="77777777" w:rsidTr="000E0849">
      <w:trPr>
        <w:trHeight w:val="1817"/>
        <w:jc w:val="center"/>
      </w:trPr>
      <w:tc>
        <w:tcPr>
          <w:tcW w:w="9173" w:type="dxa"/>
          <w:shd w:val="clear" w:color="auto" w:fill="243A68"/>
          <w:vAlign w:val="center"/>
        </w:tcPr>
        <w:p w14:paraId="5F96356B" w14:textId="76A7FB5C" w:rsidR="00036EEF" w:rsidRDefault="002E2A1D" w:rsidP="000E0849">
          <w:pPr>
            <w:pStyle w:val="Sansinterligne"/>
            <w:tabs>
              <w:tab w:val="right" w:pos="4747"/>
            </w:tabs>
            <w:ind w:left="0"/>
            <w:jc w:val="left"/>
            <w:rPr>
              <w:b/>
              <w:bCs/>
              <w:noProof/>
              <w:color w:val="FFFFFF" w:themeColor="background1"/>
              <w:sz w:val="48"/>
              <w:szCs w:val="48"/>
              <w:lang w:val="fr-CA"/>
            </w:rPr>
          </w:pPr>
          <w:r w:rsidRPr="0018604F">
            <w:rPr>
              <w:b/>
              <w:bCs/>
              <w:noProof/>
              <w:color w:val="FFFFFF" w:themeColor="background1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9E947E5" wp14:editId="287CC4FC">
                    <wp:simplePos x="0" y="0"/>
                    <wp:positionH relativeFrom="column">
                      <wp:posOffset>1882140</wp:posOffset>
                    </wp:positionH>
                    <wp:positionV relativeFrom="paragraph">
                      <wp:posOffset>207645</wp:posOffset>
                    </wp:positionV>
                    <wp:extent cx="457200" cy="0"/>
                    <wp:effectExtent l="0" t="0" r="38100" b="19050"/>
                    <wp:wrapNone/>
                    <wp:docPr id="257" name="Barre verticale dans titre 1re pa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5400000" flipH="1">
                              <a:off x="0" y="0"/>
                              <a:ext cx="45720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1900CA7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Barre verticale dans titre 1re page" o:spid="_x0000_s1026" type="#_x0000_t32" style="position:absolute;margin-left:148.2pt;margin-top:16.35pt;width:36pt;height:0;rotation:-9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" strokecolor="white [3212]" strokeweight="1pt">
                    <v:stroke joinstyle="miter"/>
                  </v:shape>
                </w:pict>
              </mc:Fallback>
            </mc:AlternateContent>
          </w:r>
          <w:r w:rsidR="005F3859">
            <w:rPr>
              <w:b/>
              <w:bCs/>
              <w:noProof/>
              <w:color w:val="FFFFFF" w:themeColor="background1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DE93064" wp14:editId="46D23F47">
                    <wp:simplePos x="0" y="0"/>
                    <wp:positionH relativeFrom="column">
                      <wp:posOffset>2217420</wp:posOffset>
                    </wp:positionH>
                    <wp:positionV relativeFrom="paragraph">
                      <wp:posOffset>-88265</wp:posOffset>
                    </wp:positionV>
                    <wp:extent cx="3514725" cy="492760"/>
                    <wp:effectExtent l="0" t="0" r="0" b="2540"/>
                    <wp:wrapNone/>
                    <wp:docPr id="258" name="Zone de texte 2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14725" cy="492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636968" w14:textId="10886B83" w:rsidR="0030030F" w:rsidRPr="005F3859" w:rsidRDefault="0030030F" w:rsidP="009C30BA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C24A6">
                                  <w:rPr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RCD</w:t>
                                </w:r>
                                <w:r w:rsidR="005F3859">
                                  <w:rPr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5F3859">
                                  <w:rPr>
                                    <w:b/>
                                    <w:bCs/>
                                    <w:color w:val="FFFFFF" w:themeColor="background1"/>
                                    <w:position w:val="6"/>
                                    <w:sz w:val="20"/>
                                    <w:szCs w:val="20"/>
                                  </w:rPr>
                                  <w:t>(RESPONSABLE CADENASSAGE/DÉCADENASSAGE)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4DE9306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58" o:spid="_x0000_s1029" type="#_x0000_t202" style="position:absolute;margin-left:174.6pt;margin-top:-6.95pt;width:276.75pt;height:3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KeGgIAADM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" filled="f" stroked="f" strokeweight=".5pt">
                    <v:textbox>
                      <w:txbxContent>
                        <w:p w14:paraId="00636968" w14:textId="10886B83" w:rsidR="0030030F" w:rsidRPr="005F3859" w:rsidRDefault="0030030F" w:rsidP="009C30BA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2C24A6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RCD</w:t>
                          </w:r>
                          <w:r w:rsidR="005F3859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5F3859">
                            <w:rPr>
                              <w:b/>
                              <w:bCs/>
                              <w:color w:val="FFFFFF" w:themeColor="background1"/>
                              <w:position w:val="6"/>
                              <w:sz w:val="20"/>
                              <w:szCs w:val="20"/>
                            </w:rPr>
                            <w:t>(RESPONSABLE CADENASSAGE/DÉCADENASSAGE)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A1932" w:rsidRPr="007A1932">
            <w:rPr>
              <w:b/>
              <w:bCs/>
              <w:color w:val="FFFFFF" w:themeColor="background1"/>
              <w:sz w:val="48"/>
              <w:szCs w:val="48"/>
              <w:lang w:val="fr-CA"/>
            </w:rPr>
            <w:t>LOGIGRAMME</w:t>
          </w:r>
          <w:r w:rsidR="007A1932" w:rsidRPr="007A1932">
            <w:rPr>
              <w:b/>
              <w:bCs/>
              <w:noProof/>
              <w:color w:val="FFFFFF" w:themeColor="background1"/>
              <w:sz w:val="48"/>
              <w:szCs w:val="48"/>
              <w:lang w:val="fr-CA"/>
            </w:rPr>
            <w:t xml:space="preserve"> </w:t>
          </w:r>
        </w:p>
        <w:p w14:paraId="4D41631D" w14:textId="05D8CF1B" w:rsidR="00846FD7" w:rsidRPr="00036EEF" w:rsidRDefault="0093519F" w:rsidP="009464B1">
          <w:pPr>
            <w:pStyle w:val="Sansinterligne"/>
            <w:tabs>
              <w:tab w:val="right" w:pos="4747"/>
            </w:tabs>
            <w:spacing w:before="240"/>
            <w:ind w:left="0"/>
            <w:jc w:val="left"/>
            <w:rPr>
              <w:b/>
              <w:bCs/>
              <w:color w:val="FFFFFF" w:themeColor="background1"/>
              <w:sz w:val="48"/>
              <w:szCs w:val="48"/>
              <w:lang w:val="fr-CA"/>
            </w:rPr>
          </w:pPr>
          <w:r w:rsidRPr="00D2018D">
            <w:rPr>
              <w:b/>
              <w:bCs/>
              <w:color w:val="FFFFFF" w:themeColor="background1"/>
              <w:sz w:val="36"/>
              <w:szCs w:val="36"/>
              <w:lang w:val="fr-CA"/>
            </w:rPr>
            <w:t>MAÎTRISE DES ÉNERGIES DANGER</w:t>
          </w:r>
          <w:r w:rsidR="00C22DD6" w:rsidRPr="00D2018D">
            <w:rPr>
              <w:b/>
              <w:bCs/>
              <w:color w:val="FFFFFF" w:themeColor="background1"/>
              <w:sz w:val="36"/>
              <w:szCs w:val="36"/>
              <w:lang w:val="fr-CA"/>
            </w:rPr>
            <w:t xml:space="preserve">EUSES </w:t>
          </w:r>
        </w:p>
      </w:tc>
      <w:tc>
        <w:tcPr>
          <w:tcW w:w="1814" w:type="dxa"/>
          <w:shd w:val="clear" w:color="auto" w:fill="145096"/>
          <w:vAlign w:val="center"/>
        </w:tcPr>
        <w:p w14:paraId="60843EF4" w14:textId="294C4845" w:rsidR="00F7380C" w:rsidRPr="005859FE" w:rsidRDefault="00451C5F" w:rsidP="00F7380C">
          <w:pPr>
            <w:pStyle w:val="Sansinterligne"/>
            <w:ind w:left="0"/>
            <w:jc w:val="center"/>
            <w:rPr>
              <w:b/>
              <w:bCs/>
              <w:color w:val="FFFFFF" w:themeColor="background1"/>
              <w:sz w:val="28"/>
              <w:szCs w:val="28"/>
            </w:rPr>
          </w:pPr>
          <w:r w:rsidRPr="000D3166">
            <w:rPr>
              <w:b/>
              <w:bCs/>
              <w:color w:val="FFFFFF" w:themeColor="background1"/>
              <w:sz w:val="28"/>
              <w:szCs w:val="28"/>
              <w:lang w:val="fr-CA"/>
            </w:rPr>
            <w:t>Votre</w:t>
          </w:r>
          <w:r>
            <w:rPr>
              <w:b/>
              <w:bCs/>
              <w:color w:val="FFFFFF" w:themeColor="background1"/>
              <w:sz w:val="28"/>
              <w:szCs w:val="28"/>
            </w:rPr>
            <w:t xml:space="preserve"> logo</w:t>
          </w:r>
        </w:p>
      </w:tc>
    </w:tr>
  </w:tbl>
  <w:p w14:paraId="4BC3F6DF" w14:textId="782E9DFA" w:rsidR="00167BEE" w:rsidRPr="005E44EB" w:rsidRDefault="00167BEE" w:rsidP="00F7380C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B74"/>
    <w:multiLevelType w:val="hybridMultilevel"/>
    <w:tmpl w:val="28C0CC48"/>
    <w:lvl w:ilvl="0" w:tplc="A87407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83B54"/>
    <w:multiLevelType w:val="hybridMultilevel"/>
    <w:tmpl w:val="576403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C7894"/>
    <w:multiLevelType w:val="hybridMultilevel"/>
    <w:tmpl w:val="0B029EE8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531"/>
    <w:multiLevelType w:val="hybridMultilevel"/>
    <w:tmpl w:val="66C6558C"/>
    <w:lvl w:ilvl="0" w:tplc="327885C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2346"/>
    <w:multiLevelType w:val="hybridMultilevel"/>
    <w:tmpl w:val="EDF0B3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4D8"/>
    <w:multiLevelType w:val="multilevel"/>
    <w:tmpl w:val="345A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11E3A"/>
    <w:multiLevelType w:val="hybridMultilevel"/>
    <w:tmpl w:val="9FF8841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8819D3"/>
    <w:multiLevelType w:val="hybridMultilevel"/>
    <w:tmpl w:val="C8FAC7E8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D4AAB"/>
    <w:multiLevelType w:val="hybridMultilevel"/>
    <w:tmpl w:val="B30A1518"/>
    <w:lvl w:ilvl="0" w:tplc="6AF8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A7AB8"/>
    <w:multiLevelType w:val="hybridMultilevel"/>
    <w:tmpl w:val="F8268386"/>
    <w:lvl w:ilvl="0" w:tplc="343A1B0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B5D80"/>
    <w:multiLevelType w:val="hybridMultilevel"/>
    <w:tmpl w:val="9872C9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A53DD"/>
    <w:multiLevelType w:val="hybridMultilevel"/>
    <w:tmpl w:val="2564F87C"/>
    <w:lvl w:ilvl="0" w:tplc="A306B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A306B2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6CDE"/>
    <w:multiLevelType w:val="hybridMultilevel"/>
    <w:tmpl w:val="83FA7EDE"/>
    <w:lvl w:ilvl="0" w:tplc="6AF8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D2B5B"/>
    <w:multiLevelType w:val="hybridMultilevel"/>
    <w:tmpl w:val="E8F24F98"/>
    <w:lvl w:ilvl="0" w:tplc="FD2A0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0C7ABC"/>
    <w:multiLevelType w:val="hybridMultilevel"/>
    <w:tmpl w:val="90BAA0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E62977"/>
    <w:multiLevelType w:val="hybridMultilevel"/>
    <w:tmpl w:val="A60ED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D8E"/>
    <w:multiLevelType w:val="hybridMultilevel"/>
    <w:tmpl w:val="9844D9E4"/>
    <w:lvl w:ilvl="0" w:tplc="C70EE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23C3D"/>
    <w:multiLevelType w:val="hybridMultilevel"/>
    <w:tmpl w:val="C3EEF5FC"/>
    <w:lvl w:ilvl="0" w:tplc="D8FA73B0">
      <w:start w:val="1"/>
      <w:numFmt w:val="decimal"/>
      <w:lvlText w:val="%1."/>
      <w:lvlJc w:val="left"/>
      <w:pPr>
        <w:ind w:left="360" w:hanging="360"/>
      </w:pPr>
      <w:rPr>
        <w:rFonts w:ascii="Calibri (Corps)" w:hAnsi="Calibri (Corps)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943E4"/>
    <w:multiLevelType w:val="hybridMultilevel"/>
    <w:tmpl w:val="380EE5C4"/>
    <w:lvl w:ilvl="0" w:tplc="0EA2B0B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2774A"/>
    <w:multiLevelType w:val="hybridMultilevel"/>
    <w:tmpl w:val="B720FCF8"/>
    <w:lvl w:ilvl="0" w:tplc="69BAA6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E5028"/>
    <w:multiLevelType w:val="hybridMultilevel"/>
    <w:tmpl w:val="993E774A"/>
    <w:lvl w:ilvl="0" w:tplc="E86C05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CA71FD"/>
    <w:multiLevelType w:val="hybridMultilevel"/>
    <w:tmpl w:val="35625F5A"/>
    <w:lvl w:ilvl="0" w:tplc="77AA59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41693"/>
    <w:multiLevelType w:val="hybridMultilevel"/>
    <w:tmpl w:val="C8D65A5E"/>
    <w:lvl w:ilvl="0" w:tplc="2B4A3AE2">
      <w:start w:val="1"/>
      <w:numFmt w:val="bullet"/>
      <w:lvlText w:val=""/>
      <w:lvlJc w:val="left"/>
      <w:pPr>
        <w:ind w:left="125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3" w15:restartNumberingAfterBreak="0">
    <w:nsid w:val="7D4F2192"/>
    <w:multiLevelType w:val="hybridMultilevel"/>
    <w:tmpl w:val="5008A59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196959"/>
    <w:multiLevelType w:val="hybridMultilevel"/>
    <w:tmpl w:val="E8604A54"/>
    <w:lvl w:ilvl="0" w:tplc="55B67DAC">
      <w:start w:val="1"/>
      <w:numFmt w:val="decimal"/>
      <w:lvlText w:val="%1."/>
      <w:lvlJc w:val="left"/>
      <w:pPr>
        <w:ind w:left="1066" w:hanging="360"/>
      </w:pPr>
      <w:rPr>
        <w:rFonts w:hint="default"/>
        <w:b/>
        <w:color w:val="auto"/>
        <w:sz w:val="22"/>
      </w:rPr>
    </w:lvl>
    <w:lvl w:ilvl="1" w:tplc="A306B27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11761973">
    <w:abstractNumId w:val="0"/>
  </w:num>
  <w:num w:numId="2" w16cid:durableId="855457515">
    <w:abstractNumId w:val="19"/>
  </w:num>
  <w:num w:numId="3" w16cid:durableId="802121388">
    <w:abstractNumId w:val="13"/>
  </w:num>
  <w:num w:numId="4" w16cid:durableId="853152473">
    <w:abstractNumId w:val="17"/>
  </w:num>
  <w:num w:numId="5" w16cid:durableId="411127499">
    <w:abstractNumId w:val="11"/>
  </w:num>
  <w:num w:numId="6" w16cid:durableId="1289044756">
    <w:abstractNumId w:val="12"/>
  </w:num>
  <w:num w:numId="7" w16cid:durableId="612907608">
    <w:abstractNumId w:val="8"/>
  </w:num>
  <w:num w:numId="8" w16cid:durableId="356586228">
    <w:abstractNumId w:val="15"/>
  </w:num>
  <w:num w:numId="9" w16cid:durableId="683483024">
    <w:abstractNumId w:val="7"/>
  </w:num>
  <w:num w:numId="10" w16cid:durableId="856963957">
    <w:abstractNumId w:val="2"/>
  </w:num>
  <w:num w:numId="11" w16cid:durableId="1082334803">
    <w:abstractNumId w:val="24"/>
  </w:num>
  <w:num w:numId="12" w16cid:durableId="827936875">
    <w:abstractNumId w:val="4"/>
  </w:num>
  <w:num w:numId="13" w16cid:durableId="1798181426">
    <w:abstractNumId w:val="16"/>
  </w:num>
  <w:num w:numId="14" w16cid:durableId="488791371">
    <w:abstractNumId w:val="14"/>
  </w:num>
  <w:num w:numId="15" w16cid:durableId="1396732919">
    <w:abstractNumId w:val="10"/>
  </w:num>
  <w:num w:numId="16" w16cid:durableId="157312545">
    <w:abstractNumId w:val="6"/>
  </w:num>
  <w:num w:numId="17" w16cid:durableId="2021619466">
    <w:abstractNumId w:val="3"/>
  </w:num>
  <w:num w:numId="18" w16cid:durableId="1742941909">
    <w:abstractNumId w:val="21"/>
  </w:num>
  <w:num w:numId="19" w16cid:durableId="1122765792">
    <w:abstractNumId w:val="22"/>
  </w:num>
  <w:num w:numId="20" w16cid:durableId="916666632">
    <w:abstractNumId w:val="1"/>
  </w:num>
  <w:num w:numId="21" w16cid:durableId="344748705">
    <w:abstractNumId w:val="23"/>
  </w:num>
  <w:num w:numId="22" w16cid:durableId="145053644">
    <w:abstractNumId w:val="9"/>
  </w:num>
  <w:num w:numId="23" w16cid:durableId="1557815818">
    <w:abstractNumId w:val="18"/>
  </w:num>
  <w:num w:numId="24" w16cid:durableId="1079060201">
    <w:abstractNumId w:val="20"/>
  </w:num>
  <w:num w:numId="25" w16cid:durableId="17319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6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B0"/>
    <w:rsid w:val="000022CF"/>
    <w:rsid w:val="00002C9D"/>
    <w:rsid w:val="00003BAE"/>
    <w:rsid w:val="00005511"/>
    <w:rsid w:val="0000600C"/>
    <w:rsid w:val="00006606"/>
    <w:rsid w:val="0001204C"/>
    <w:rsid w:val="00012DB3"/>
    <w:rsid w:val="00014420"/>
    <w:rsid w:val="0001483E"/>
    <w:rsid w:val="00017968"/>
    <w:rsid w:val="00020272"/>
    <w:rsid w:val="00026433"/>
    <w:rsid w:val="0003014F"/>
    <w:rsid w:val="00030FB8"/>
    <w:rsid w:val="000314CA"/>
    <w:rsid w:val="000322EA"/>
    <w:rsid w:val="00033B9C"/>
    <w:rsid w:val="00033E62"/>
    <w:rsid w:val="000356CB"/>
    <w:rsid w:val="00036EEF"/>
    <w:rsid w:val="0003740B"/>
    <w:rsid w:val="0003777F"/>
    <w:rsid w:val="00040A8F"/>
    <w:rsid w:val="000410B8"/>
    <w:rsid w:val="0004122E"/>
    <w:rsid w:val="000428D5"/>
    <w:rsid w:val="0004310A"/>
    <w:rsid w:val="00045292"/>
    <w:rsid w:val="0005084D"/>
    <w:rsid w:val="00050850"/>
    <w:rsid w:val="00051709"/>
    <w:rsid w:val="00051A51"/>
    <w:rsid w:val="000523A8"/>
    <w:rsid w:val="00053407"/>
    <w:rsid w:val="00054E28"/>
    <w:rsid w:val="0005645B"/>
    <w:rsid w:val="00056737"/>
    <w:rsid w:val="000568E3"/>
    <w:rsid w:val="00061556"/>
    <w:rsid w:val="00065B0F"/>
    <w:rsid w:val="00066AF6"/>
    <w:rsid w:val="000675D7"/>
    <w:rsid w:val="00070FB1"/>
    <w:rsid w:val="00071796"/>
    <w:rsid w:val="00073735"/>
    <w:rsid w:val="00076C8A"/>
    <w:rsid w:val="00077272"/>
    <w:rsid w:val="00080B89"/>
    <w:rsid w:val="0008162D"/>
    <w:rsid w:val="000820B1"/>
    <w:rsid w:val="000822DD"/>
    <w:rsid w:val="00082FD2"/>
    <w:rsid w:val="000830B2"/>
    <w:rsid w:val="00084914"/>
    <w:rsid w:val="00084C06"/>
    <w:rsid w:val="00085148"/>
    <w:rsid w:val="00085905"/>
    <w:rsid w:val="000871C9"/>
    <w:rsid w:val="0008787A"/>
    <w:rsid w:val="000879CF"/>
    <w:rsid w:val="0009191B"/>
    <w:rsid w:val="000956C3"/>
    <w:rsid w:val="000A1C5B"/>
    <w:rsid w:val="000A66AD"/>
    <w:rsid w:val="000B0283"/>
    <w:rsid w:val="000B0B5C"/>
    <w:rsid w:val="000B1B5D"/>
    <w:rsid w:val="000B1BAE"/>
    <w:rsid w:val="000B1C27"/>
    <w:rsid w:val="000B1DBC"/>
    <w:rsid w:val="000B1F6C"/>
    <w:rsid w:val="000B2C22"/>
    <w:rsid w:val="000B68F3"/>
    <w:rsid w:val="000B71BE"/>
    <w:rsid w:val="000B7B0F"/>
    <w:rsid w:val="000C32AB"/>
    <w:rsid w:val="000C4C36"/>
    <w:rsid w:val="000D2D8A"/>
    <w:rsid w:val="000D3166"/>
    <w:rsid w:val="000D3265"/>
    <w:rsid w:val="000D3FFF"/>
    <w:rsid w:val="000D5928"/>
    <w:rsid w:val="000D5CCE"/>
    <w:rsid w:val="000E01D4"/>
    <w:rsid w:val="000E0433"/>
    <w:rsid w:val="000E0849"/>
    <w:rsid w:val="000E5F73"/>
    <w:rsid w:val="000E617B"/>
    <w:rsid w:val="000F0BDC"/>
    <w:rsid w:val="000F10C2"/>
    <w:rsid w:val="000F1CE4"/>
    <w:rsid w:val="000F2C91"/>
    <w:rsid w:val="000F2E80"/>
    <w:rsid w:val="000F4975"/>
    <w:rsid w:val="000F5504"/>
    <w:rsid w:val="000F76AE"/>
    <w:rsid w:val="001030AF"/>
    <w:rsid w:val="0010343F"/>
    <w:rsid w:val="00105E84"/>
    <w:rsid w:val="00110960"/>
    <w:rsid w:val="00114AC1"/>
    <w:rsid w:val="00115353"/>
    <w:rsid w:val="001166BD"/>
    <w:rsid w:val="00123454"/>
    <w:rsid w:val="00125626"/>
    <w:rsid w:val="00126EC9"/>
    <w:rsid w:val="0013060C"/>
    <w:rsid w:val="00130CDC"/>
    <w:rsid w:val="0013269A"/>
    <w:rsid w:val="001331E5"/>
    <w:rsid w:val="00133CCD"/>
    <w:rsid w:val="00140C74"/>
    <w:rsid w:val="001414CE"/>
    <w:rsid w:val="00146C91"/>
    <w:rsid w:val="0015106A"/>
    <w:rsid w:val="00151FAD"/>
    <w:rsid w:val="0015214C"/>
    <w:rsid w:val="001539D8"/>
    <w:rsid w:val="00153A66"/>
    <w:rsid w:val="00155E60"/>
    <w:rsid w:val="00155F0F"/>
    <w:rsid w:val="00156854"/>
    <w:rsid w:val="0015755F"/>
    <w:rsid w:val="0016020D"/>
    <w:rsid w:val="00162194"/>
    <w:rsid w:val="00162767"/>
    <w:rsid w:val="00162D62"/>
    <w:rsid w:val="00162E9C"/>
    <w:rsid w:val="00164FB5"/>
    <w:rsid w:val="00167BEE"/>
    <w:rsid w:val="00172E81"/>
    <w:rsid w:val="0017688D"/>
    <w:rsid w:val="00181476"/>
    <w:rsid w:val="00182CAC"/>
    <w:rsid w:val="00184F61"/>
    <w:rsid w:val="001854DF"/>
    <w:rsid w:val="00186369"/>
    <w:rsid w:val="00191C17"/>
    <w:rsid w:val="0019301F"/>
    <w:rsid w:val="00195733"/>
    <w:rsid w:val="001A0242"/>
    <w:rsid w:val="001A78AB"/>
    <w:rsid w:val="001B3D3E"/>
    <w:rsid w:val="001B5E21"/>
    <w:rsid w:val="001C14E0"/>
    <w:rsid w:val="001C1E1F"/>
    <w:rsid w:val="001C3A4A"/>
    <w:rsid w:val="001C3C40"/>
    <w:rsid w:val="001C51D0"/>
    <w:rsid w:val="001C630E"/>
    <w:rsid w:val="001C70DE"/>
    <w:rsid w:val="001C7A55"/>
    <w:rsid w:val="001D0A08"/>
    <w:rsid w:val="001D1DA3"/>
    <w:rsid w:val="001D248B"/>
    <w:rsid w:val="001D60C6"/>
    <w:rsid w:val="001E11DD"/>
    <w:rsid w:val="001E294D"/>
    <w:rsid w:val="001E2A7B"/>
    <w:rsid w:val="001F1591"/>
    <w:rsid w:val="001F51AA"/>
    <w:rsid w:val="001F573B"/>
    <w:rsid w:val="001F7B73"/>
    <w:rsid w:val="002003BC"/>
    <w:rsid w:val="00202270"/>
    <w:rsid w:val="00207425"/>
    <w:rsid w:val="00213329"/>
    <w:rsid w:val="00214F04"/>
    <w:rsid w:val="002162FC"/>
    <w:rsid w:val="0021767D"/>
    <w:rsid w:val="00217AB5"/>
    <w:rsid w:val="00217F7B"/>
    <w:rsid w:val="00217FD8"/>
    <w:rsid w:val="00221C66"/>
    <w:rsid w:val="002241BE"/>
    <w:rsid w:val="002242D4"/>
    <w:rsid w:val="0022432C"/>
    <w:rsid w:val="002272F2"/>
    <w:rsid w:val="00227436"/>
    <w:rsid w:val="00230344"/>
    <w:rsid w:val="0023276F"/>
    <w:rsid w:val="00234679"/>
    <w:rsid w:val="00234DBD"/>
    <w:rsid w:val="0023579F"/>
    <w:rsid w:val="00235D14"/>
    <w:rsid w:val="00236499"/>
    <w:rsid w:val="00237BE6"/>
    <w:rsid w:val="00240969"/>
    <w:rsid w:val="00243592"/>
    <w:rsid w:val="0024648D"/>
    <w:rsid w:val="002516A2"/>
    <w:rsid w:val="00255221"/>
    <w:rsid w:val="0025545D"/>
    <w:rsid w:val="0025555A"/>
    <w:rsid w:val="0025601C"/>
    <w:rsid w:val="00256021"/>
    <w:rsid w:val="00261FF7"/>
    <w:rsid w:val="00262E9F"/>
    <w:rsid w:val="0026329A"/>
    <w:rsid w:val="00263770"/>
    <w:rsid w:val="00265A2C"/>
    <w:rsid w:val="00271330"/>
    <w:rsid w:val="00271F81"/>
    <w:rsid w:val="00272DD3"/>
    <w:rsid w:val="00274CC8"/>
    <w:rsid w:val="00276849"/>
    <w:rsid w:val="00282844"/>
    <w:rsid w:val="0028384D"/>
    <w:rsid w:val="00285C80"/>
    <w:rsid w:val="00286182"/>
    <w:rsid w:val="00286714"/>
    <w:rsid w:val="0028765E"/>
    <w:rsid w:val="002876E9"/>
    <w:rsid w:val="0029076E"/>
    <w:rsid w:val="00292488"/>
    <w:rsid w:val="00293816"/>
    <w:rsid w:val="00293E8E"/>
    <w:rsid w:val="00294AFB"/>
    <w:rsid w:val="0029504C"/>
    <w:rsid w:val="002952AB"/>
    <w:rsid w:val="002958A3"/>
    <w:rsid w:val="002A08ED"/>
    <w:rsid w:val="002A446D"/>
    <w:rsid w:val="002A6254"/>
    <w:rsid w:val="002B0FBD"/>
    <w:rsid w:val="002B2DCC"/>
    <w:rsid w:val="002B32FB"/>
    <w:rsid w:val="002B7001"/>
    <w:rsid w:val="002C081A"/>
    <w:rsid w:val="002C0E71"/>
    <w:rsid w:val="002C10B2"/>
    <w:rsid w:val="002C124E"/>
    <w:rsid w:val="002C303A"/>
    <w:rsid w:val="002C65D6"/>
    <w:rsid w:val="002C762C"/>
    <w:rsid w:val="002D1372"/>
    <w:rsid w:val="002D5A43"/>
    <w:rsid w:val="002D5A5A"/>
    <w:rsid w:val="002D5DF8"/>
    <w:rsid w:val="002E1868"/>
    <w:rsid w:val="002E2902"/>
    <w:rsid w:val="002E2A1D"/>
    <w:rsid w:val="002E4DD7"/>
    <w:rsid w:val="002E5E8F"/>
    <w:rsid w:val="002E6AF7"/>
    <w:rsid w:val="002F1238"/>
    <w:rsid w:val="002F3A31"/>
    <w:rsid w:val="002F3C6B"/>
    <w:rsid w:val="0030030F"/>
    <w:rsid w:val="003019AE"/>
    <w:rsid w:val="00302FC0"/>
    <w:rsid w:val="00306A3E"/>
    <w:rsid w:val="0030772C"/>
    <w:rsid w:val="00311B00"/>
    <w:rsid w:val="00311C3D"/>
    <w:rsid w:val="00313361"/>
    <w:rsid w:val="00313C01"/>
    <w:rsid w:val="00322C1D"/>
    <w:rsid w:val="00331952"/>
    <w:rsid w:val="003332BE"/>
    <w:rsid w:val="003357C7"/>
    <w:rsid w:val="00336B35"/>
    <w:rsid w:val="00342128"/>
    <w:rsid w:val="00346833"/>
    <w:rsid w:val="00346923"/>
    <w:rsid w:val="00347589"/>
    <w:rsid w:val="00350166"/>
    <w:rsid w:val="00352A75"/>
    <w:rsid w:val="00352C4E"/>
    <w:rsid w:val="00352C53"/>
    <w:rsid w:val="0035335D"/>
    <w:rsid w:val="0035394C"/>
    <w:rsid w:val="00356D98"/>
    <w:rsid w:val="003572CD"/>
    <w:rsid w:val="003613A7"/>
    <w:rsid w:val="003618CA"/>
    <w:rsid w:val="003619F7"/>
    <w:rsid w:val="003638F9"/>
    <w:rsid w:val="00364315"/>
    <w:rsid w:val="00365CF4"/>
    <w:rsid w:val="00371F64"/>
    <w:rsid w:val="0037408C"/>
    <w:rsid w:val="00375B28"/>
    <w:rsid w:val="00375F9A"/>
    <w:rsid w:val="003761D3"/>
    <w:rsid w:val="00380D6A"/>
    <w:rsid w:val="00381058"/>
    <w:rsid w:val="003824A4"/>
    <w:rsid w:val="00385190"/>
    <w:rsid w:val="00386CBF"/>
    <w:rsid w:val="00391386"/>
    <w:rsid w:val="003940F2"/>
    <w:rsid w:val="003A0452"/>
    <w:rsid w:val="003A1DB1"/>
    <w:rsid w:val="003A4B64"/>
    <w:rsid w:val="003A4EA9"/>
    <w:rsid w:val="003A7782"/>
    <w:rsid w:val="003B0885"/>
    <w:rsid w:val="003B59D6"/>
    <w:rsid w:val="003B65CF"/>
    <w:rsid w:val="003B67D1"/>
    <w:rsid w:val="003C0EF5"/>
    <w:rsid w:val="003C1898"/>
    <w:rsid w:val="003C1900"/>
    <w:rsid w:val="003C216E"/>
    <w:rsid w:val="003C31F6"/>
    <w:rsid w:val="003C4CE2"/>
    <w:rsid w:val="003C7208"/>
    <w:rsid w:val="003D0624"/>
    <w:rsid w:val="003D0AAD"/>
    <w:rsid w:val="003D1260"/>
    <w:rsid w:val="003D4152"/>
    <w:rsid w:val="003D416E"/>
    <w:rsid w:val="003D731B"/>
    <w:rsid w:val="003D7AB8"/>
    <w:rsid w:val="003D7C32"/>
    <w:rsid w:val="003E0223"/>
    <w:rsid w:val="003E15AB"/>
    <w:rsid w:val="003E16CE"/>
    <w:rsid w:val="003E2D78"/>
    <w:rsid w:val="003E4E5B"/>
    <w:rsid w:val="003E5F4E"/>
    <w:rsid w:val="003F2EC6"/>
    <w:rsid w:val="003F41A3"/>
    <w:rsid w:val="003F6293"/>
    <w:rsid w:val="003F7089"/>
    <w:rsid w:val="003F71CE"/>
    <w:rsid w:val="00400597"/>
    <w:rsid w:val="00403468"/>
    <w:rsid w:val="0040417F"/>
    <w:rsid w:val="00404816"/>
    <w:rsid w:val="00404EE7"/>
    <w:rsid w:val="00405C0B"/>
    <w:rsid w:val="004061F4"/>
    <w:rsid w:val="00406581"/>
    <w:rsid w:val="00410C0D"/>
    <w:rsid w:val="004111BE"/>
    <w:rsid w:val="0041386B"/>
    <w:rsid w:val="004153E1"/>
    <w:rsid w:val="00420695"/>
    <w:rsid w:val="004210E8"/>
    <w:rsid w:val="00421EFC"/>
    <w:rsid w:val="004226AB"/>
    <w:rsid w:val="0042458D"/>
    <w:rsid w:val="0042481B"/>
    <w:rsid w:val="00427F37"/>
    <w:rsid w:val="00432686"/>
    <w:rsid w:val="00432851"/>
    <w:rsid w:val="00432D35"/>
    <w:rsid w:val="00434527"/>
    <w:rsid w:val="00434757"/>
    <w:rsid w:val="00434940"/>
    <w:rsid w:val="004379CF"/>
    <w:rsid w:val="00440158"/>
    <w:rsid w:val="00440603"/>
    <w:rsid w:val="004435D1"/>
    <w:rsid w:val="0044486C"/>
    <w:rsid w:val="00445C60"/>
    <w:rsid w:val="00445F74"/>
    <w:rsid w:val="00447AC2"/>
    <w:rsid w:val="00451C5F"/>
    <w:rsid w:val="00453CC6"/>
    <w:rsid w:val="00455E0C"/>
    <w:rsid w:val="00455FF9"/>
    <w:rsid w:val="00457E82"/>
    <w:rsid w:val="004609D9"/>
    <w:rsid w:val="00460CB4"/>
    <w:rsid w:val="00461C2F"/>
    <w:rsid w:val="00463129"/>
    <w:rsid w:val="00464A75"/>
    <w:rsid w:val="00465BEE"/>
    <w:rsid w:val="004665FD"/>
    <w:rsid w:val="0046683E"/>
    <w:rsid w:val="00466AA7"/>
    <w:rsid w:val="00466DCC"/>
    <w:rsid w:val="00471779"/>
    <w:rsid w:val="00473136"/>
    <w:rsid w:val="00474DE6"/>
    <w:rsid w:val="004750AF"/>
    <w:rsid w:val="004770B6"/>
    <w:rsid w:val="00480C27"/>
    <w:rsid w:val="00484B37"/>
    <w:rsid w:val="00485FB4"/>
    <w:rsid w:val="004877D9"/>
    <w:rsid w:val="00490D89"/>
    <w:rsid w:val="004945DF"/>
    <w:rsid w:val="004A19B9"/>
    <w:rsid w:val="004A6369"/>
    <w:rsid w:val="004A7E6C"/>
    <w:rsid w:val="004B00B1"/>
    <w:rsid w:val="004B219C"/>
    <w:rsid w:val="004B359A"/>
    <w:rsid w:val="004B36C7"/>
    <w:rsid w:val="004B494F"/>
    <w:rsid w:val="004B610D"/>
    <w:rsid w:val="004C0442"/>
    <w:rsid w:val="004C0E5B"/>
    <w:rsid w:val="004C105C"/>
    <w:rsid w:val="004C1980"/>
    <w:rsid w:val="004C3489"/>
    <w:rsid w:val="004C3CB5"/>
    <w:rsid w:val="004C5B27"/>
    <w:rsid w:val="004C5F70"/>
    <w:rsid w:val="004C7360"/>
    <w:rsid w:val="004D0F91"/>
    <w:rsid w:val="004D366A"/>
    <w:rsid w:val="004D4083"/>
    <w:rsid w:val="004E01DA"/>
    <w:rsid w:val="004E0833"/>
    <w:rsid w:val="004E09BC"/>
    <w:rsid w:val="004E441A"/>
    <w:rsid w:val="004E5557"/>
    <w:rsid w:val="004E70BF"/>
    <w:rsid w:val="004F2998"/>
    <w:rsid w:val="004F348B"/>
    <w:rsid w:val="004F48BE"/>
    <w:rsid w:val="004F50A2"/>
    <w:rsid w:val="004F563E"/>
    <w:rsid w:val="004F68B0"/>
    <w:rsid w:val="0050000E"/>
    <w:rsid w:val="00501D0B"/>
    <w:rsid w:val="005023B7"/>
    <w:rsid w:val="00503049"/>
    <w:rsid w:val="00503EFB"/>
    <w:rsid w:val="00505EA4"/>
    <w:rsid w:val="00510651"/>
    <w:rsid w:val="00511B1C"/>
    <w:rsid w:val="0051315F"/>
    <w:rsid w:val="00515286"/>
    <w:rsid w:val="005161A8"/>
    <w:rsid w:val="0052155D"/>
    <w:rsid w:val="00522057"/>
    <w:rsid w:val="00523A57"/>
    <w:rsid w:val="005240A0"/>
    <w:rsid w:val="005250E4"/>
    <w:rsid w:val="00532759"/>
    <w:rsid w:val="00532A92"/>
    <w:rsid w:val="005340FE"/>
    <w:rsid w:val="00534257"/>
    <w:rsid w:val="005345B8"/>
    <w:rsid w:val="00535273"/>
    <w:rsid w:val="00535F5A"/>
    <w:rsid w:val="0054011E"/>
    <w:rsid w:val="005416CA"/>
    <w:rsid w:val="0054218B"/>
    <w:rsid w:val="005421AA"/>
    <w:rsid w:val="00544507"/>
    <w:rsid w:val="005445F0"/>
    <w:rsid w:val="00544AE4"/>
    <w:rsid w:val="0054539F"/>
    <w:rsid w:val="00545F5F"/>
    <w:rsid w:val="005461B0"/>
    <w:rsid w:val="00546B6A"/>
    <w:rsid w:val="00547201"/>
    <w:rsid w:val="00550BC1"/>
    <w:rsid w:val="0055139C"/>
    <w:rsid w:val="0055246D"/>
    <w:rsid w:val="00552DC1"/>
    <w:rsid w:val="0055435D"/>
    <w:rsid w:val="00555293"/>
    <w:rsid w:val="005552A4"/>
    <w:rsid w:val="00555699"/>
    <w:rsid w:val="005609F2"/>
    <w:rsid w:val="00560D26"/>
    <w:rsid w:val="0056364B"/>
    <w:rsid w:val="005644A4"/>
    <w:rsid w:val="00564684"/>
    <w:rsid w:val="005650BF"/>
    <w:rsid w:val="005677B0"/>
    <w:rsid w:val="005677C6"/>
    <w:rsid w:val="00571447"/>
    <w:rsid w:val="0057254F"/>
    <w:rsid w:val="00573F5E"/>
    <w:rsid w:val="005756CD"/>
    <w:rsid w:val="00576979"/>
    <w:rsid w:val="00582178"/>
    <w:rsid w:val="005827AC"/>
    <w:rsid w:val="00583DB6"/>
    <w:rsid w:val="00584AFF"/>
    <w:rsid w:val="005855B6"/>
    <w:rsid w:val="00586D6B"/>
    <w:rsid w:val="0059025D"/>
    <w:rsid w:val="00590267"/>
    <w:rsid w:val="00590B6F"/>
    <w:rsid w:val="00593065"/>
    <w:rsid w:val="005947CD"/>
    <w:rsid w:val="00594B28"/>
    <w:rsid w:val="005A28A2"/>
    <w:rsid w:val="005A38FF"/>
    <w:rsid w:val="005A44D9"/>
    <w:rsid w:val="005A5F84"/>
    <w:rsid w:val="005B09D4"/>
    <w:rsid w:val="005B1CFE"/>
    <w:rsid w:val="005B20B3"/>
    <w:rsid w:val="005B2BE1"/>
    <w:rsid w:val="005B4D48"/>
    <w:rsid w:val="005B5B82"/>
    <w:rsid w:val="005B5DC1"/>
    <w:rsid w:val="005B6F82"/>
    <w:rsid w:val="005C0135"/>
    <w:rsid w:val="005C04BD"/>
    <w:rsid w:val="005C2D24"/>
    <w:rsid w:val="005C4B3D"/>
    <w:rsid w:val="005C5551"/>
    <w:rsid w:val="005C6F7F"/>
    <w:rsid w:val="005C72A3"/>
    <w:rsid w:val="005C775A"/>
    <w:rsid w:val="005D0557"/>
    <w:rsid w:val="005D2DC1"/>
    <w:rsid w:val="005D4AEC"/>
    <w:rsid w:val="005D50B5"/>
    <w:rsid w:val="005D5DD7"/>
    <w:rsid w:val="005E44EB"/>
    <w:rsid w:val="005E51D4"/>
    <w:rsid w:val="005E79F0"/>
    <w:rsid w:val="005F1777"/>
    <w:rsid w:val="005F3859"/>
    <w:rsid w:val="005F4871"/>
    <w:rsid w:val="005F5450"/>
    <w:rsid w:val="005F58EA"/>
    <w:rsid w:val="005F6603"/>
    <w:rsid w:val="006008CA"/>
    <w:rsid w:val="006012A1"/>
    <w:rsid w:val="0060229D"/>
    <w:rsid w:val="00602FF0"/>
    <w:rsid w:val="00604F73"/>
    <w:rsid w:val="00605754"/>
    <w:rsid w:val="00606560"/>
    <w:rsid w:val="00606964"/>
    <w:rsid w:val="00607428"/>
    <w:rsid w:val="0060782D"/>
    <w:rsid w:val="006107A3"/>
    <w:rsid w:val="00610D49"/>
    <w:rsid w:val="00610ED5"/>
    <w:rsid w:val="00611137"/>
    <w:rsid w:val="006118E5"/>
    <w:rsid w:val="00613B89"/>
    <w:rsid w:val="006150C3"/>
    <w:rsid w:val="00615F33"/>
    <w:rsid w:val="00616B9E"/>
    <w:rsid w:val="00621808"/>
    <w:rsid w:val="006243DA"/>
    <w:rsid w:val="00624C11"/>
    <w:rsid w:val="00625A2E"/>
    <w:rsid w:val="006263DF"/>
    <w:rsid w:val="00630296"/>
    <w:rsid w:val="006314AF"/>
    <w:rsid w:val="0063235A"/>
    <w:rsid w:val="00634603"/>
    <w:rsid w:val="00634606"/>
    <w:rsid w:val="006346FA"/>
    <w:rsid w:val="00634867"/>
    <w:rsid w:val="006372B3"/>
    <w:rsid w:val="00642539"/>
    <w:rsid w:val="00646119"/>
    <w:rsid w:val="00646C8A"/>
    <w:rsid w:val="00650B0C"/>
    <w:rsid w:val="00651327"/>
    <w:rsid w:val="00653A39"/>
    <w:rsid w:val="00655181"/>
    <w:rsid w:val="00657031"/>
    <w:rsid w:val="00657DEB"/>
    <w:rsid w:val="00661735"/>
    <w:rsid w:val="00661DDA"/>
    <w:rsid w:val="0066569D"/>
    <w:rsid w:val="00665732"/>
    <w:rsid w:val="00667EB3"/>
    <w:rsid w:val="0067047F"/>
    <w:rsid w:val="00671C9A"/>
    <w:rsid w:val="00672511"/>
    <w:rsid w:val="00672699"/>
    <w:rsid w:val="00673337"/>
    <w:rsid w:val="006734B6"/>
    <w:rsid w:val="006738C6"/>
    <w:rsid w:val="00676E65"/>
    <w:rsid w:val="00677B44"/>
    <w:rsid w:val="00680F87"/>
    <w:rsid w:val="0068305C"/>
    <w:rsid w:val="00685E6A"/>
    <w:rsid w:val="0068790B"/>
    <w:rsid w:val="00690D8D"/>
    <w:rsid w:val="00691E4F"/>
    <w:rsid w:val="00694F2F"/>
    <w:rsid w:val="00697CC1"/>
    <w:rsid w:val="006A2920"/>
    <w:rsid w:val="006A3AE0"/>
    <w:rsid w:val="006A6981"/>
    <w:rsid w:val="006B0112"/>
    <w:rsid w:val="006B151C"/>
    <w:rsid w:val="006B1E68"/>
    <w:rsid w:val="006B3BD1"/>
    <w:rsid w:val="006B41F0"/>
    <w:rsid w:val="006B72D8"/>
    <w:rsid w:val="006B77C1"/>
    <w:rsid w:val="006C4B18"/>
    <w:rsid w:val="006C58CB"/>
    <w:rsid w:val="006D19AE"/>
    <w:rsid w:val="006D19F9"/>
    <w:rsid w:val="006D2BD5"/>
    <w:rsid w:val="006D3290"/>
    <w:rsid w:val="006E0969"/>
    <w:rsid w:val="006E1CD1"/>
    <w:rsid w:val="006F175C"/>
    <w:rsid w:val="006F1B05"/>
    <w:rsid w:val="006F33A2"/>
    <w:rsid w:val="006F6D85"/>
    <w:rsid w:val="006F7560"/>
    <w:rsid w:val="007022FD"/>
    <w:rsid w:val="007040FC"/>
    <w:rsid w:val="00705CE2"/>
    <w:rsid w:val="007066EC"/>
    <w:rsid w:val="0070670D"/>
    <w:rsid w:val="00706E59"/>
    <w:rsid w:val="00712573"/>
    <w:rsid w:val="007127E7"/>
    <w:rsid w:val="0071325E"/>
    <w:rsid w:val="007168A5"/>
    <w:rsid w:val="00716AD1"/>
    <w:rsid w:val="00717A55"/>
    <w:rsid w:val="0072001C"/>
    <w:rsid w:val="00721D88"/>
    <w:rsid w:val="00723438"/>
    <w:rsid w:val="00725ACC"/>
    <w:rsid w:val="00725FA3"/>
    <w:rsid w:val="00727DE6"/>
    <w:rsid w:val="00734E77"/>
    <w:rsid w:val="00735837"/>
    <w:rsid w:val="00736156"/>
    <w:rsid w:val="00736686"/>
    <w:rsid w:val="00736898"/>
    <w:rsid w:val="00741074"/>
    <w:rsid w:val="00747FF6"/>
    <w:rsid w:val="00751FE3"/>
    <w:rsid w:val="00752614"/>
    <w:rsid w:val="00752AB3"/>
    <w:rsid w:val="00756F33"/>
    <w:rsid w:val="00757A65"/>
    <w:rsid w:val="00757E79"/>
    <w:rsid w:val="00760192"/>
    <w:rsid w:val="00760243"/>
    <w:rsid w:val="007624AD"/>
    <w:rsid w:val="00762A19"/>
    <w:rsid w:val="00764299"/>
    <w:rsid w:val="007651DB"/>
    <w:rsid w:val="007654C9"/>
    <w:rsid w:val="007657C2"/>
    <w:rsid w:val="00765A62"/>
    <w:rsid w:val="00770DA3"/>
    <w:rsid w:val="00774334"/>
    <w:rsid w:val="00775EBC"/>
    <w:rsid w:val="00776720"/>
    <w:rsid w:val="00777FBD"/>
    <w:rsid w:val="00781D04"/>
    <w:rsid w:val="00783365"/>
    <w:rsid w:val="00783C35"/>
    <w:rsid w:val="00784ECC"/>
    <w:rsid w:val="007867AC"/>
    <w:rsid w:val="00797207"/>
    <w:rsid w:val="0079782F"/>
    <w:rsid w:val="007A1932"/>
    <w:rsid w:val="007A3579"/>
    <w:rsid w:val="007A37FA"/>
    <w:rsid w:val="007A3C33"/>
    <w:rsid w:val="007A607A"/>
    <w:rsid w:val="007A7405"/>
    <w:rsid w:val="007B21D6"/>
    <w:rsid w:val="007B3A3A"/>
    <w:rsid w:val="007B4E9D"/>
    <w:rsid w:val="007C334D"/>
    <w:rsid w:val="007C3461"/>
    <w:rsid w:val="007C42D2"/>
    <w:rsid w:val="007C48EA"/>
    <w:rsid w:val="007C4A20"/>
    <w:rsid w:val="007C4C03"/>
    <w:rsid w:val="007C4D6A"/>
    <w:rsid w:val="007C5527"/>
    <w:rsid w:val="007C6F63"/>
    <w:rsid w:val="007D4780"/>
    <w:rsid w:val="007D6E6C"/>
    <w:rsid w:val="007E134B"/>
    <w:rsid w:val="007E21D7"/>
    <w:rsid w:val="007E30EB"/>
    <w:rsid w:val="007E7A16"/>
    <w:rsid w:val="007F3A44"/>
    <w:rsid w:val="007F72A7"/>
    <w:rsid w:val="007F7401"/>
    <w:rsid w:val="008004B9"/>
    <w:rsid w:val="00804B13"/>
    <w:rsid w:val="00805623"/>
    <w:rsid w:val="00805AC5"/>
    <w:rsid w:val="00807EB0"/>
    <w:rsid w:val="0081293D"/>
    <w:rsid w:val="00815E76"/>
    <w:rsid w:val="0082136C"/>
    <w:rsid w:val="00822347"/>
    <w:rsid w:val="00823ADF"/>
    <w:rsid w:val="00823EAF"/>
    <w:rsid w:val="00825C37"/>
    <w:rsid w:val="00832D23"/>
    <w:rsid w:val="00833610"/>
    <w:rsid w:val="00833C97"/>
    <w:rsid w:val="00836B7D"/>
    <w:rsid w:val="00840CA2"/>
    <w:rsid w:val="0084195A"/>
    <w:rsid w:val="00842277"/>
    <w:rsid w:val="00842695"/>
    <w:rsid w:val="0084366A"/>
    <w:rsid w:val="00846F02"/>
    <w:rsid w:val="00846FD7"/>
    <w:rsid w:val="008524AB"/>
    <w:rsid w:val="008543B1"/>
    <w:rsid w:val="008565EF"/>
    <w:rsid w:val="00856CE3"/>
    <w:rsid w:val="00863015"/>
    <w:rsid w:val="00863B73"/>
    <w:rsid w:val="008652C0"/>
    <w:rsid w:val="00866843"/>
    <w:rsid w:val="008670B5"/>
    <w:rsid w:val="00867D63"/>
    <w:rsid w:val="00870A09"/>
    <w:rsid w:val="00871AA0"/>
    <w:rsid w:val="0087235A"/>
    <w:rsid w:val="008731D8"/>
    <w:rsid w:val="0088018C"/>
    <w:rsid w:val="00881274"/>
    <w:rsid w:val="0088698C"/>
    <w:rsid w:val="00894CD1"/>
    <w:rsid w:val="008957F2"/>
    <w:rsid w:val="008979DF"/>
    <w:rsid w:val="008A1AA7"/>
    <w:rsid w:val="008A2D3E"/>
    <w:rsid w:val="008A59D4"/>
    <w:rsid w:val="008B1ADD"/>
    <w:rsid w:val="008B5B95"/>
    <w:rsid w:val="008B6EBD"/>
    <w:rsid w:val="008C02E5"/>
    <w:rsid w:val="008C1550"/>
    <w:rsid w:val="008C15B2"/>
    <w:rsid w:val="008C2D33"/>
    <w:rsid w:val="008C4125"/>
    <w:rsid w:val="008C6A4F"/>
    <w:rsid w:val="008C6D86"/>
    <w:rsid w:val="008C752E"/>
    <w:rsid w:val="008C7D68"/>
    <w:rsid w:val="008D0185"/>
    <w:rsid w:val="008D05E8"/>
    <w:rsid w:val="008D1025"/>
    <w:rsid w:val="008D1C73"/>
    <w:rsid w:val="008D2CAB"/>
    <w:rsid w:val="008D2E56"/>
    <w:rsid w:val="008D423C"/>
    <w:rsid w:val="008D5A15"/>
    <w:rsid w:val="008D6859"/>
    <w:rsid w:val="008D733E"/>
    <w:rsid w:val="008E0C3B"/>
    <w:rsid w:val="008E403F"/>
    <w:rsid w:val="008E432C"/>
    <w:rsid w:val="008E5A98"/>
    <w:rsid w:val="008E600D"/>
    <w:rsid w:val="008F2D6E"/>
    <w:rsid w:val="008F2DC5"/>
    <w:rsid w:val="008F4ABB"/>
    <w:rsid w:val="008F5FE7"/>
    <w:rsid w:val="008F7739"/>
    <w:rsid w:val="00900510"/>
    <w:rsid w:val="00900DEC"/>
    <w:rsid w:val="00901D88"/>
    <w:rsid w:val="0091056E"/>
    <w:rsid w:val="0091148B"/>
    <w:rsid w:val="00913ABC"/>
    <w:rsid w:val="00913E39"/>
    <w:rsid w:val="00920DE6"/>
    <w:rsid w:val="0092182C"/>
    <w:rsid w:val="009238F3"/>
    <w:rsid w:val="009259B7"/>
    <w:rsid w:val="0092601A"/>
    <w:rsid w:val="00926437"/>
    <w:rsid w:val="009310EC"/>
    <w:rsid w:val="00931F63"/>
    <w:rsid w:val="0093210F"/>
    <w:rsid w:val="00932458"/>
    <w:rsid w:val="009328AA"/>
    <w:rsid w:val="00933E4A"/>
    <w:rsid w:val="0093519F"/>
    <w:rsid w:val="009377B3"/>
    <w:rsid w:val="009428B7"/>
    <w:rsid w:val="009448E3"/>
    <w:rsid w:val="00944B2F"/>
    <w:rsid w:val="00944BD4"/>
    <w:rsid w:val="009464B1"/>
    <w:rsid w:val="0095025A"/>
    <w:rsid w:val="00950608"/>
    <w:rsid w:val="009507CA"/>
    <w:rsid w:val="0095276C"/>
    <w:rsid w:val="00952F4F"/>
    <w:rsid w:val="0095384B"/>
    <w:rsid w:val="009556A1"/>
    <w:rsid w:val="00955DF2"/>
    <w:rsid w:val="009603AD"/>
    <w:rsid w:val="00967186"/>
    <w:rsid w:val="009679B2"/>
    <w:rsid w:val="00970048"/>
    <w:rsid w:val="00974285"/>
    <w:rsid w:val="00975904"/>
    <w:rsid w:val="00976782"/>
    <w:rsid w:val="0097699B"/>
    <w:rsid w:val="00980368"/>
    <w:rsid w:val="00987A24"/>
    <w:rsid w:val="00990EB4"/>
    <w:rsid w:val="00990F92"/>
    <w:rsid w:val="009942B9"/>
    <w:rsid w:val="00995D11"/>
    <w:rsid w:val="009A0E9E"/>
    <w:rsid w:val="009A2478"/>
    <w:rsid w:val="009A3FE3"/>
    <w:rsid w:val="009B65B7"/>
    <w:rsid w:val="009C1551"/>
    <w:rsid w:val="009C30BA"/>
    <w:rsid w:val="009C3E0C"/>
    <w:rsid w:val="009C5653"/>
    <w:rsid w:val="009C5F88"/>
    <w:rsid w:val="009D2D83"/>
    <w:rsid w:val="009D3449"/>
    <w:rsid w:val="009D4105"/>
    <w:rsid w:val="009F02C3"/>
    <w:rsid w:val="009F0B31"/>
    <w:rsid w:val="009F3E03"/>
    <w:rsid w:val="009F4D50"/>
    <w:rsid w:val="009F70E0"/>
    <w:rsid w:val="009F7D29"/>
    <w:rsid w:val="00A020CD"/>
    <w:rsid w:val="00A063B7"/>
    <w:rsid w:val="00A06EBA"/>
    <w:rsid w:val="00A071A7"/>
    <w:rsid w:val="00A11678"/>
    <w:rsid w:val="00A15818"/>
    <w:rsid w:val="00A15A97"/>
    <w:rsid w:val="00A21949"/>
    <w:rsid w:val="00A228A0"/>
    <w:rsid w:val="00A23634"/>
    <w:rsid w:val="00A23A9A"/>
    <w:rsid w:val="00A25CFF"/>
    <w:rsid w:val="00A301F7"/>
    <w:rsid w:val="00A310B3"/>
    <w:rsid w:val="00A3229F"/>
    <w:rsid w:val="00A373EB"/>
    <w:rsid w:val="00A40185"/>
    <w:rsid w:val="00A41164"/>
    <w:rsid w:val="00A43E8E"/>
    <w:rsid w:val="00A44F6F"/>
    <w:rsid w:val="00A45619"/>
    <w:rsid w:val="00A473E3"/>
    <w:rsid w:val="00A50D60"/>
    <w:rsid w:val="00A5428C"/>
    <w:rsid w:val="00A60662"/>
    <w:rsid w:val="00A60B30"/>
    <w:rsid w:val="00A61988"/>
    <w:rsid w:val="00A6460D"/>
    <w:rsid w:val="00A64F2F"/>
    <w:rsid w:val="00A707BA"/>
    <w:rsid w:val="00A72BF7"/>
    <w:rsid w:val="00A75B9C"/>
    <w:rsid w:val="00A76297"/>
    <w:rsid w:val="00A76929"/>
    <w:rsid w:val="00A77672"/>
    <w:rsid w:val="00A77CF3"/>
    <w:rsid w:val="00A81B19"/>
    <w:rsid w:val="00A82CC9"/>
    <w:rsid w:val="00A8334B"/>
    <w:rsid w:val="00A84650"/>
    <w:rsid w:val="00A8720B"/>
    <w:rsid w:val="00A90AA8"/>
    <w:rsid w:val="00A91116"/>
    <w:rsid w:val="00A937E6"/>
    <w:rsid w:val="00AA04F4"/>
    <w:rsid w:val="00AA1D03"/>
    <w:rsid w:val="00AA220C"/>
    <w:rsid w:val="00AA224E"/>
    <w:rsid w:val="00AA3AF9"/>
    <w:rsid w:val="00AA6380"/>
    <w:rsid w:val="00AB0A1F"/>
    <w:rsid w:val="00AB16A9"/>
    <w:rsid w:val="00AB2EF3"/>
    <w:rsid w:val="00AB3E86"/>
    <w:rsid w:val="00AB4670"/>
    <w:rsid w:val="00AC16CE"/>
    <w:rsid w:val="00AC18BD"/>
    <w:rsid w:val="00AC1D46"/>
    <w:rsid w:val="00AC2F0E"/>
    <w:rsid w:val="00AC2F9A"/>
    <w:rsid w:val="00AC69FE"/>
    <w:rsid w:val="00AC71DA"/>
    <w:rsid w:val="00AD2F64"/>
    <w:rsid w:val="00AD3A5F"/>
    <w:rsid w:val="00AD472F"/>
    <w:rsid w:val="00AD5E5E"/>
    <w:rsid w:val="00AE073C"/>
    <w:rsid w:val="00AE44C8"/>
    <w:rsid w:val="00AE60EB"/>
    <w:rsid w:val="00AF1145"/>
    <w:rsid w:val="00AF2D06"/>
    <w:rsid w:val="00AF4085"/>
    <w:rsid w:val="00AF57AB"/>
    <w:rsid w:val="00AF788D"/>
    <w:rsid w:val="00AF7AAF"/>
    <w:rsid w:val="00AF7C6E"/>
    <w:rsid w:val="00AF7F05"/>
    <w:rsid w:val="00B0190A"/>
    <w:rsid w:val="00B05199"/>
    <w:rsid w:val="00B05624"/>
    <w:rsid w:val="00B0615C"/>
    <w:rsid w:val="00B0760A"/>
    <w:rsid w:val="00B07C59"/>
    <w:rsid w:val="00B10028"/>
    <w:rsid w:val="00B10CDF"/>
    <w:rsid w:val="00B11B06"/>
    <w:rsid w:val="00B124B6"/>
    <w:rsid w:val="00B13472"/>
    <w:rsid w:val="00B13639"/>
    <w:rsid w:val="00B15FE2"/>
    <w:rsid w:val="00B16DC6"/>
    <w:rsid w:val="00B17ED8"/>
    <w:rsid w:val="00B2033C"/>
    <w:rsid w:val="00B209A8"/>
    <w:rsid w:val="00B2307B"/>
    <w:rsid w:val="00B237FE"/>
    <w:rsid w:val="00B2554B"/>
    <w:rsid w:val="00B341CA"/>
    <w:rsid w:val="00B3443D"/>
    <w:rsid w:val="00B35DF6"/>
    <w:rsid w:val="00B41260"/>
    <w:rsid w:val="00B412F3"/>
    <w:rsid w:val="00B42FD1"/>
    <w:rsid w:val="00B4347D"/>
    <w:rsid w:val="00B4588C"/>
    <w:rsid w:val="00B4631E"/>
    <w:rsid w:val="00B463BA"/>
    <w:rsid w:val="00B5008A"/>
    <w:rsid w:val="00B60BA1"/>
    <w:rsid w:val="00B622A4"/>
    <w:rsid w:val="00B6650C"/>
    <w:rsid w:val="00B6654D"/>
    <w:rsid w:val="00B6711A"/>
    <w:rsid w:val="00B70FB4"/>
    <w:rsid w:val="00B71249"/>
    <w:rsid w:val="00B712F4"/>
    <w:rsid w:val="00B72A9B"/>
    <w:rsid w:val="00B7369C"/>
    <w:rsid w:val="00B766A7"/>
    <w:rsid w:val="00B77D10"/>
    <w:rsid w:val="00B77F41"/>
    <w:rsid w:val="00B81967"/>
    <w:rsid w:val="00B82E37"/>
    <w:rsid w:val="00B8390E"/>
    <w:rsid w:val="00B85807"/>
    <w:rsid w:val="00B85CCD"/>
    <w:rsid w:val="00B931A5"/>
    <w:rsid w:val="00B93410"/>
    <w:rsid w:val="00B94728"/>
    <w:rsid w:val="00B94D32"/>
    <w:rsid w:val="00B964C1"/>
    <w:rsid w:val="00BA4C3B"/>
    <w:rsid w:val="00BA72B7"/>
    <w:rsid w:val="00BB3881"/>
    <w:rsid w:val="00BB5121"/>
    <w:rsid w:val="00BC06A3"/>
    <w:rsid w:val="00BC30F6"/>
    <w:rsid w:val="00BC4BB1"/>
    <w:rsid w:val="00BC4E89"/>
    <w:rsid w:val="00BC6C8A"/>
    <w:rsid w:val="00BC7E68"/>
    <w:rsid w:val="00BD0A76"/>
    <w:rsid w:val="00BD3675"/>
    <w:rsid w:val="00BD57C6"/>
    <w:rsid w:val="00BE04D3"/>
    <w:rsid w:val="00BE26E1"/>
    <w:rsid w:val="00BE38CF"/>
    <w:rsid w:val="00BE44DC"/>
    <w:rsid w:val="00BE505D"/>
    <w:rsid w:val="00BE50E7"/>
    <w:rsid w:val="00BE59C9"/>
    <w:rsid w:val="00BE748D"/>
    <w:rsid w:val="00BF21B2"/>
    <w:rsid w:val="00BF2518"/>
    <w:rsid w:val="00BF4230"/>
    <w:rsid w:val="00BF6470"/>
    <w:rsid w:val="00BF724E"/>
    <w:rsid w:val="00C015A9"/>
    <w:rsid w:val="00C01C24"/>
    <w:rsid w:val="00C02EEF"/>
    <w:rsid w:val="00C051E0"/>
    <w:rsid w:val="00C06CBB"/>
    <w:rsid w:val="00C06E72"/>
    <w:rsid w:val="00C118B1"/>
    <w:rsid w:val="00C11B50"/>
    <w:rsid w:val="00C12943"/>
    <w:rsid w:val="00C16F01"/>
    <w:rsid w:val="00C16F99"/>
    <w:rsid w:val="00C1740D"/>
    <w:rsid w:val="00C200D8"/>
    <w:rsid w:val="00C22DD6"/>
    <w:rsid w:val="00C25A08"/>
    <w:rsid w:val="00C2644B"/>
    <w:rsid w:val="00C27137"/>
    <w:rsid w:val="00C27CB4"/>
    <w:rsid w:val="00C31C4D"/>
    <w:rsid w:val="00C352CE"/>
    <w:rsid w:val="00C3623A"/>
    <w:rsid w:val="00C406A6"/>
    <w:rsid w:val="00C40D18"/>
    <w:rsid w:val="00C44B44"/>
    <w:rsid w:val="00C47A3D"/>
    <w:rsid w:val="00C47AAB"/>
    <w:rsid w:val="00C47E40"/>
    <w:rsid w:val="00C52509"/>
    <w:rsid w:val="00C531D1"/>
    <w:rsid w:val="00C536A6"/>
    <w:rsid w:val="00C5490E"/>
    <w:rsid w:val="00C553A8"/>
    <w:rsid w:val="00C55998"/>
    <w:rsid w:val="00C6056A"/>
    <w:rsid w:val="00C60CEA"/>
    <w:rsid w:val="00C6384E"/>
    <w:rsid w:val="00C64B9B"/>
    <w:rsid w:val="00C64FF7"/>
    <w:rsid w:val="00C67C7D"/>
    <w:rsid w:val="00C746FB"/>
    <w:rsid w:val="00C7479D"/>
    <w:rsid w:val="00C751D8"/>
    <w:rsid w:val="00C779A9"/>
    <w:rsid w:val="00C803C1"/>
    <w:rsid w:val="00C80A42"/>
    <w:rsid w:val="00C82387"/>
    <w:rsid w:val="00C82A11"/>
    <w:rsid w:val="00C8399E"/>
    <w:rsid w:val="00C85729"/>
    <w:rsid w:val="00C85CDC"/>
    <w:rsid w:val="00C86243"/>
    <w:rsid w:val="00C87253"/>
    <w:rsid w:val="00C875BA"/>
    <w:rsid w:val="00C90401"/>
    <w:rsid w:val="00C90F85"/>
    <w:rsid w:val="00C929F4"/>
    <w:rsid w:val="00C93852"/>
    <w:rsid w:val="00C94304"/>
    <w:rsid w:val="00C95B77"/>
    <w:rsid w:val="00C977F2"/>
    <w:rsid w:val="00C97AA1"/>
    <w:rsid w:val="00CA0561"/>
    <w:rsid w:val="00CA3B04"/>
    <w:rsid w:val="00CA5284"/>
    <w:rsid w:val="00CB1182"/>
    <w:rsid w:val="00CB1294"/>
    <w:rsid w:val="00CB2C84"/>
    <w:rsid w:val="00CB59CD"/>
    <w:rsid w:val="00CB7162"/>
    <w:rsid w:val="00CB7CC3"/>
    <w:rsid w:val="00CC1B59"/>
    <w:rsid w:val="00CC1C62"/>
    <w:rsid w:val="00CC23B0"/>
    <w:rsid w:val="00CC3D21"/>
    <w:rsid w:val="00CC6B3B"/>
    <w:rsid w:val="00CD124D"/>
    <w:rsid w:val="00CD1918"/>
    <w:rsid w:val="00CD27BA"/>
    <w:rsid w:val="00CD4713"/>
    <w:rsid w:val="00CD568D"/>
    <w:rsid w:val="00CD6496"/>
    <w:rsid w:val="00CD6BE7"/>
    <w:rsid w:val="00CE17A4"/>
    <w:rsid w:val="00CE2FEF"/>
    <w:rsid w:val="00CE3A63"/>
    <w:rsid w:val="00CF04C9"/>
    <w:rsid w:val="00CF0CC0"/>
    <w:rsid w:val="00CF3A50"/>
    <w:rsid w:val="00CF4584"/>
    <w:rsid w:val="00CF798D"/>
    <w:rsid w:val="00D04E85"/>
    <w:rsid w:val="00D05530"/>
    <w:rsid w:val="00D05EDC"/>
    <w:rsid w:val="00D060F7"/>
    <w:rsid w:val="00D10DBE"/>
    <w:rsid w:val="00D11D61"/>
    <w:rsid w:val="00D13F36"/>
    <w:rsid w:val="00D2018D"/>
    <w:rsid w:val="00D20984"/>
    <w:rsid w:val="00D20CB9"/>
    <w:rsid w:val="00D20D2E"/>
    <w:rsid w:val="00D229ED"/>
    <w:rsid w:val="00D327CE"/>
    <w:rsid w:val="00D35214"/>
    <w:rsid w:val="00D36A64"/>
    <w:rsid w:val="00D3709B"/>
    <w:rsid w:val="00D45CE5"/>
    <w:rsid w:val="00D4667E"/>
    <w:rsid w:val="00D46DB5"/>
    <w:rsid w:val="00D47580"/>
    <w:rsid w:val="00D47C30"/>
    <w:rsid w:val="00D51B1D"/>
    <w:rsid w:val="00D5481C"/>
    <w:rsid w:val="00D726C3"/>
    <w:rsid w:val="00D73423"/>
    <w:rsid w:val="00D7423F"/>
    <w:rsid w:val="00D7521B"/>
    <w:rsid w:val="00D75D76"/>
    <w:rsid w:val="00D81624"/>
    <w:rsid w:val="00D82E51"/>
    <w:rsid w:val="00D9360B"/>
    <w:rsid w:val="00DA149E"/>
    <w:rsid w:val="00DA15F9"/>
    <w:rsid w:val="00DA1F16"/>
    <w:rsid w:val="00DA5948"/>
    <w:rsid w:val="00DA6DEA"/>
    <w:rsid w:val="00DA7618"/>
    <w:rsid w:val="00DA7A25"/>
    <w:rsid w:val="00DB67AA"/>
    <w:rsid w:val="00DB7B50"/>
    <w:rsid w:val="00DC0AA9"/>
    <w:rsid w:val="00DC39F2"/>
    <w:rsid w:val="00DC5E3B"/>
    <w:rsid w:val="00DD37F8"/>
    <w:rsid w:val="00DD3AE1"/>
    <w:rsid w:val="00DD7095"/>
    <w:rsid w:val="00DD76C7"/>
    <w:rsid w:val="00DE67C2"/>
    <w:rsid w:val="00DF0116"/>
    <w:rsid w:val="00DF0261"/>
    <w:rsid w:val="00DF1686"/>
    <w:rsid w:val="00DF57DC"/>
    <w:rsid w:val="00DF6545"/>
    <w:rsid w:val="00DF7D08"/>
    <w:rsid w:val="00E026CB"/>
    <w:rsid w:val="00E03C8A"/>
    <w:rsid w:val="00E072F4"/>
    <w:rsid w:val="00E11F31"/>
    <w:rsid w:val="00E21DD3"/>
    <w:rsid w:val="00E2359D"/>
    <w:rsid w:val="00E23E8E"/>
    <w:rsid w:val="00E2784B"/>
    <w:rsid w:val="00E30EEA"/>
    <w:rsid w:val="00E31B06"/>
    <w:rsid w:val="00E31C57"/>
    <w:rsid w:val="00E329C1"/>
    <w:rsid w:val="00E33089"/>
    <w:rsid w:val="00E36155"/>
    <w:rsid w:val="00E36436"/>
    <w:rsid w:val="00E36BAE"/>
    <w:rsid w:val="00E4073D"/>
    <w:rsid w:val="00E46826"/>
    <w:rsid w:val="00E50FE3"/>
    <w:rsid w:val="00E51441"/>
    <w:rsid w:val="00E53A6B"/>
    <w:rsid w:val="00E541CB"/>
    <w:rsid w:val="00E54292"/>
    <w:rsid w:val="00E5458B"/>
    <w:rsid w:val="00E54694"/>
    <w:rsid w:val="00E5572A"/>
    <w:rsid w:val="00E566F7"/>
    <w:rsid w:val="00E56C15"/>
    <w:rsid w:val="00E56EE8"/>
    <w:rsid w:val="00E5718C"/>
    <w:rsid w:val="00E57443"/>
    <w:rsid w:val="00E63A1D"/>
    <w:rsid w:val="00E649EB"/>
    <w:rsid w:val="00E659C6"/>
    <w:rsid w:val="00E6769B"/>
    <w:rsid w:val="00E71ED1"/>
    <w:rsid w:val="00E73C03"/>
    <w:rsid w:val="00E757A2"/>
    <w:rsid w:val="00E76592"/>
    <w:rsid w:val="00E76CEE"/>
    <w:rsid w:val="00E77D1C"/>
    <w:rsid w:val="00E82A36"/>
    <w:rsid w:val="00E83250"/>
    <w:rsid w:val="00E84FCE"/>
    <w:rsid w:val="00E85D7E"/>
    <w:rsid w:val="00E874E9"/>
    <w:rsid w:val="00E87CE7"/>
    <w:rsid w:val="00E91228"/>
    <w:rsid w:val="00E93354"/>
    <w:rsid w:val="00E95810"/>
    <w:rsid w:val="00E95DE5"/>
    <w:rsid w:val="00E96A00"/>
    <w:rsid w:val="00EA06CB"/>
    <w:rsid w:val="00EA1330"/>
    <w:rsid w:val="00EA1E27"/>
    <w:rsid w:val="00EA2372"/>
    <w:rsid w:val="00EA2CDC"/>
    <w:rsid w:val="00EA3CFC"/>
    <w:rsid w:val="00EA4BB0"/>
    <w:rsid w:val="00EB1A6A"/>
    <w:rsid w:val="00EB25AF"/>
    <w:rsid w:val="00EB5F5C"/>
    <w:rsid w:val="00EB7950"/>
    <w:rsid w:val="00EC2BEF"/>
    <w:rsid w:val="00EC3BF0"/>
    <w:rsid w:val="00EC5CDF"/>
    <w:rsid w:val="00EC7529"/>
    <w:rsid w:val="00ED4E3F"/>
    <w:rsid w:val="00ED5779"/>
    <w:rsid w:val="00EE3D9D"/>
    <w:rsid w:val="00EE4591"/>
    <w:rsid w:val="00EE7403"/>
    <w:rsid w:val="00EE748A"/>
    <w:rsid w:val="00EE7FE3"/>
    <w:rsid w:val="00EF1676"/>
    <w:rsid w:val="00EF452B"/>
    <w:rsid w:val="00F01891"/>
    <w:rsid w:val="00F0211C"/>
    <w:rsid w:val="00F04191"/>
    <w:rsid w:val="00F05222"/>
    <w:rsid w:val="00F0541A"/>
    <w:rsid w:val="00F07487"/>
    <w:rsid w:val="00F07923"/>
    <w:rsid w:val="00F121FB"/>
    <w:rsid w:val="00F13B53"/>
    <w:rsid w:val="00F15087"/>
    <w:rsid w:val="00F158D4"/>
    <w:rsid w:val="00F15F84"/>
    <w:rsid w:val="00F162FC"/>
    <w:rsid w:val="00F20F87"/>
    <w:rsid w:val="00F26A5C"/>
    <w:rsid w:val="00F26CB3"/>
    <w:rsid w:val="00F30633"/>
    <w:rsid w:val="00F326C8"/>
    <w:rsid w:val="00F32A5B"/>
    <w:rsid w:val="00F36048"/>
    <w:rsid w:val="00F36701"/>
    <w:rsid w:val="00F402EB"/>
    <w:rsid w:val="00F40D7A"/>
    <w:rsid w:val="00F41592"/>
    <w:rsid w:val="00F42720"/>
    <w:rsid w:val="00F44A1B"/>
    <w:rsid w:val="00F4576C"/>
    <w:rsid w:val="00F46FAD"/>
    <w:rsid w:val="00F52C6E"/>
    <w:rsid w:val="00F53165"/>
    <w:rsid w:val="00F54DE7"/>
    <w:rsid w:val="00F554E1"/>
    <w:rsid w:val="00F57950"/>
    <w:rsid w:val="00F6209F"/>
    <w:rsid w:val="00F62618"/>
    <w:rsid w:val="00F62752"/>
    <w:rsid w:val="00F6540E"/>
    <w:rsid w:val="00F70140"/>
    <w:rsid w:val="00F71B46"/>
    <w:rsid w:val="00F722A0"/>
    <w:rsid w:val="00F7380C"/>
    <w:rsid w:val="00F73838"/>
    <w:rsid w:val="00F73C24"/>
    <w:rsid w:val="00F757CD"/>
    <w:rsid w:val="00F75F7E"/>
    <w:rsid w:val="00F80711"/>
    <w:rsid w:val="00F81356"/>
    <w:rsid w:val="00F81F91"/>
    <w:rsid w:val="00F84680"/>
    <w:rsid w:val="00F850C6"/>
    <w:rsid w:val="00F8582E"/>
    <w:rsid w:val="00F868D3"/>
    <w:rsid w:val="00F86CBF"/>
    <w:rsid w:val="00F90270"/>
    <w:rsid w:val="00F90A72"/>
    <w:rsid w:val="00F90D88"/>
    <w:rsid w:val="00F918C9"/>
    <w:rsid w:val="00F91B9B"/>
    <w:rsid w:val="00F92ED2"/>
    <w:rsid w:val="00FA0397"/>
    <w:rsid w:val="00FA0BC2"/>
    <w:rsid w:val="00FA35A6"/>
    <w:rsid w:val="00FA4633"/>
    <w:rsid w:val="00FB042B"/>
    <w:rsid w:val="00FB0ABF"/>
    <w:rsid w:val="00FB3441"/>
    <w:rsid w:val="00FB3695"/>
    <w:rsid w:val="00FB4866"/>
    <w:rsid w:val="00FB7B2E"/>
    <w:rsid w:val="00FC2899"/>
    <w:rsid w:val="00FC6185"/>
    <w:rsid w:val="00FC61DC"/>
    <w:rsid w:val="00FD0B18"/>
    <w:rsid w:val="00FD14B6"/>
    <w:rsid w:val="00FD23D2"/>
    <w:rsid w:val="00FD5B94"/>
    <w:rsid w:val="00FD7133"/>
    <w:rsid w:val="00FE0E63"/>
    <w:rsid w:val="00FE4CE3"/>
    <w:rsid w:val="00FE6230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3AF581"/>
  <w15:chartTrackingRefBased/>
  <w15:docId w15:val="{539EBA61-B05D-4839-B8CA-BA36E9E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E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EC6"/>
  </w:style>
  <w:style w:type="paragraph" w:styleId="Pieddepage">
    <w:name w:val="footer"/>
    <w:basedOn w:val="Normal"/>
    <w:link w:val="PieddepageCar"/>
    <w:uiPriority w:val="99"/>
    <w:unhideWhenUsed/>
    <w:rsid w:val="003F2E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EC6"/>
  </w:style>
  <w:style w:type="paragraph" w:styleId="Paragraphedeliste">
    <w:name w:val="List Paragraph"/>
    <w:basedOn w:val="Normal"/>
    <w:uiPriority w:val="34"/>
    <w:qFormat/>
    <w:rsid w:val="00421E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5ACC"/>
    <w:rPr>
      <w:color w:val="0563C1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29504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54DE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1D8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F7380C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exte"/>
    <w:basedOn w:val="Normal"/>
    <w:uiPriority w:val="1"/>
    <w:rsid w:val="00F7380C"/>
    <w:pPr>
      <w:suppressAutoHyphens/>
      <w:autoSpaceDE w:val="0"/>
      <w:autoSpaceDN w:val="0"/>
      <w:adjustRightInd w:val="0"/>
      <w:spacing w:after="0" w:line="280" w:lineRule="atLeast"/>
      <w:ind w:left="-720"/>
      <w:jc w:val="both"/>
      <w:textAlignment w:val="center"/>
    </w:pPr>
    <w:rPr>
      <w:rFonts w:cstheme="minorHAnsi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B124B6"/>
  </w:style>
  <w:style w:type="character" w:styleId="Marquedecommentaire">
    <w:name w:val="annotation reference"/>
    <w:basedOn w:val="Policepardfaut"/>
    <w:uiPriority w:val="99"/>
    <w:semiHidden/>
    <w:unhideWhenUsed/>
    <w:rsid w:val="009321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21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21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1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10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3210F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9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tox.cnesst.gouv.qc.ca/Pages/repertoire-toxicologique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tc.canada.ca/sites/default/files/2020-08/PDF%20French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sam.com/sites/default/files/docs/themes/rsecurite/cadenassage-ssi-pon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c.canada.ca/fr/marchandises-dangereuses/canute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psam.com/sites/default/files/docs/themes/rsecurite/cadenassage-logigramme-pc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FA3527C9FB849BF100FE19AE4F266" ma:contentTypeVersion="2" ma:contentTypeDescription="Crée un document." ma:contentTypeScope="" ma:versionID="d5505eb190a7626b87d206d07ca2feae">
  <xsd:schema xmlns:xsd="http://www.w3.org/2001/XMLSchema" xmlns:xs="http://www.w3.org/2001/XMLSchema" xmlns:p="http://schemas.microsoft.com/office/2006/metadata/properties" xmlns:ns2="f6a2847e-1d29-47a6-8de8-b0892aebe955" targetNamespace="http://schemas.microsoft.com/office/2006/metadata/properties" ma:root="true" ma:fieldsID="8217fd968870975d9b91f4044eb415e1" ns2:_="">
    <xsd:import namespace="f6a2847e-1d29-47a6-8de8-b0892aebe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847e-1d29-47a6-8de8-b0892aebe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1F445-CB7F-49B5-B9BF-FAC8C0BB4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56715-8FCB-4338-9C85-E68777D53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847e-1d29-47a6-8de8-b0892aebe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72DEF-3514-4F1B-A71B-B4FD0E0F6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666DCE-1B76-4669-A190-BCAC57AAC4F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6a2847e-1d29-47a6-8de8-b0892aebe95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Links>
    <vt:vector size="36" baseType="variant">
      <vt:variant>
        <vt:i4>5898258</vt:i4>
      </vt:variant>
      <vt:variant>
        <vt:i4>9</vt:i4>
      </vt:variant>
      <vt:variant>
        <vt:i4>0</vt:i4>
      </vt:variant>
      <vt:variant>
        <vt:i4>5</vt:i4>
      </vt:variant>
      <vt:variant>
        <vt:lpwstr>https://www.apsam.com/sites/default/files/docs/themes/rsecurite/cadenassage-ssi-pon.docx</vt:lpwstr>
      </vt:variant>
      <vt:variant>
        <vt:lpwstr/>
      </vt:variant>
      <vt:variant>
        <vt:i4>2031691</vt:i4>
      </vt:variant>
      <vt:variant>
        <vt:i4>6</vt:i4>
      </vt:variant>
      <vt:variant>
        <vt:i4>0</vt:i4>
      </vt:variant>
      <vt:variant>
        <vt:i4>5</vt:i4>
      </vt:variant>
      <vt:variant>
        <vt:lpwstr>https://reptox.cnesst.gouv.qc.ca/Pages/repertoire-toxicologique.aspx</vt:lpwstr>
      </vt:variant>
      <vt:variant>
        <vt:lpwstr/>
      </vt:variant>
      <vt:variant>
        <vt:i4>7536687</vt:i4>
      </vt:variant>
      <vt:variant>
        <vt:i4>3</vt:i4>
      </vt:variant>
      <vt:variant>
        <vt:i4>0</vt:i4>
      </vt:variant>
      <vt:variant>
        <vt:i4>5</vt:i4>
      </vt:variant>
      <vt:variant>
        <vt:lpwstr>https://tc.canada.ca/sites/default/files/2020-08/PDF French.pdf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https://tc.canada.ca/fr/marchandises-dangereuses/canutec</vt:lpwstr>
      </vt:variant>
      <vt:variant>
        <vt:lpwstr/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Élaine Guénette</dc:creator>
  <cp:keywords/>
  <dc:description/>
  <cp:lastModifiedBy>Claire Vézina</cp:lastModifiedBy>
  <cp:revision>34</cp:revision>
  <cp:lastPrinted>2021-11-24T15:17:00Z</cp:lastPrinted>
  <dcterms:created xsi:type="dcterms:W3CDTF">2022-03-31T17:40:00Z</dcterms:created>
  <dcterms:modified xsi:type="dcterms:W3CDTF">2022-04-14T19:42:00Z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0x01010058FFA3527C9FB849BF100FE19AE4F266</vt:lpwstr>
  </property>
</Properties>
</file>