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528"/>
        <w:gridCol w:w="666"/>
        <w:gridCol w:w="2174"/>
      </w:tblGrid>
      <w:tr w:rsidR="00910426" w:rsidRPr="00CA77C5" w14:paraId="42D7A1B9" w14:textId="5ED4E32E" w:rsidTr="00C54FEE">
        <w:trPr>
          <w:trHeight w:val="287"/>
          <w:jc w:val="center"/>
        </w:trPr>
        <w:tc>
          <w:tcPr>
            <w:tcW w:w="978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/>
            <w:vAlign w:val="center"/>
          </w:tcPr>
          <w:p w14:paraId="7A9A366F" w14:textId="46707DBE" w:rsidR="00910426" w:rsidRPr="00C54FEE" w:rsidRDefault="00910426" w:rsidP="00866042">
            <w:pPr>
              <w:spacing w:before="20" w:after="20" w:line="240" w:lineRule="atLeast"/>
              <w:jc w:val="left"/>
              <w:rPr>
                <w:b/>
                <w:bCs/>
                <w:caps/>
              </w:rPr>
            </w:pPr>
            <w:r w:rsidRPr="00C54FEE">
              <w:rPr>
                <w:b/>
                <w:bCs/>
                <w:caps/>
              </w:rPr>
              <w:t>A</w:t>
            </w:r>
            <w:r w:rsidRPr="00C54FEE">
              <w:rPr>
                <w:b/>
                <w:bCs/>
              </w:rPr>
              <w:t>dresse</w:t>
            </w:r>
          </w:p>
        </w:tc>
        <w:tc>
          <w:tcPr>
            <w:tcW w:w="7528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5BB5E7E9" w14:textId="77777777" w:rsidR="00910426" w:rsidRPr="003B3067" w:rsidRDefault="00910426" w:rsidP="00910426">
            <w:pPr>
              <w:spacing w:before="20" w:after="20" w:line="240" w:lineRule="atLeast"/>
              <w:jc w:val="left"/>
              <w:rPr>
                <w:caps/>
              </w:rPr>
            </w:pPr>
          </w:p>
        </w:tc>
        <w:tc>
          <w:tcPr>
            <w:tcW w:w="666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/>
            <w:vAlign w:val="center"/>
          </w:tcPr>
          <w:p w14:paraId="092746E6" w14:textId="3662BCB4" w:rsidR="00910426" w:rsidRPr="00C54FEE" w:rsidRDefault="00910426" w:rsidP="00866042">
            <w:pPr>
              <w:spacing w:before="20" w:after="20" w:line="240" w:lineRule="atLeast"/>
              <w:jc w:val="left"/>
              <w:rPr>
                <w:b/>
                <w:bCs/>
                <w:caps/>
              </w:rPr>
            </w:pPr>
            <w:r w:rsidRPr="00C54FEE">
              <w:rPr>
                <w:b/>
                <w:bCs/>
                <w:caps/>
              </w:rPr>
              <w:t>D</w:t>
            </w:r>
            <w:r w:rsidRPr="00C54FEE">
              <w:rPr>
                <w:b/>
                <w:bCs/>
              </w:rPr>
              <w:t>ate</w:t>
            </w:r>
          </w:p>
        </w:tc>
        <w:tc>
          <w:tcPr>
            <w:tcW w:w="2174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281C57B8" w14:textId="77777777" w:rsidR="00910426" w:rsidRPr="003B3067" w:rsidRDefault="00910426" w:rsidP="00866042">
            <w:pPr>
              <w:spacing w:before="20" w:after="20" w:line="240" w:lineRule="atLeast"/>
              <w:jc w:val="left"/>
              <w:rPr>
                <w:caps/>
              </w:rPr>
            </w:pPr>
          </w:p>
        </w:tc>
      </w:tr>
      <w:tr w:rsidR="00E81CE0" w:rsidRPr="00173427" w14:paraId="60043673" w14:textId="77777777" w:rsidTr="005D4B6F">
        <w:trPr>
          <w:trHeight w:val="877"/>
          <w:jc w:val="center"/>
        </w:trPr>
        <w:tc>
          <w:tcPr>
            <w:tcW w:w="11346" w:type="dxa"/>
            <w:gridSpan w:val="4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</w:tcPr>
          <w:p w14:paraId="198ED3D0" w14:textId="6F42EBA1" w:rsidR="00173427" w:rsidRPr="00173427" w:rsidRDefault="00173427" w:rsidP="00173427">
            <w:pPr>
              <w:pStyle w:val="Paragraphedeliste"/>
              <w:numPr>
                <w:ilvl w:val="0"/>
                <w:numId w:val="35"/>
              </w:numPr>
              <w:spacing w:before="20" w:after="20"/>
              <w:ind w:left="360"/>
              <w:jc w:val="left"/>
              <w:rPr>
                <w:rFonts w:cstheme="minorHAnsi"/>
              </w:rPr>
            </w:pPr>
            <w:r w:rsidRPr="00173427">
              <w:t xml:space="preserve">Dès l’appel, </w:t>
            </w:r>
            <w:r w:rsidRPr="00102DCF">
              <w:rPr>
                <w:b/>
                <w:bCs/>
              </w:rPr>
              <w:t>anticiper la capacité d’intervention</w:t>
            </w:r>
            <w:r w:rsidRPr="00173427">
              <w:t xml:space="preserve"> du </w:t>
            </w:r>
            <w:r w:rsidR="00102DCF" w:rsidRPr="00102DCF">
              <w:rPr>
                <w:b/>
                <w:bCs/>
              </w:rPr>
              <w:t>SSI</w:t>
            </w:r>
            <w:r w:rsidR="00102DCF">
              <w:t xml:space="preserve"> et </w:t>
            </w:r>
            <w:r w:rsidRPr="00173427">
              <w:t>demander</w:t>
            </w:r>
            <w:r w:rsidR="009B750E" w:rsidRPr="00173427">
              <w:rPr>
                <w:caps/>
              </w:rPr>
              <w:t xml:space="preserve"> </w:t>
            </w:r>
            <w:r w:rsidRPr="00173427">
              <w:t>des renforts, si nécessaire</w:t>
            </w:r>
          </w:p>
          <w:p w14:paraId="2D1B303D" w14:textId="77777777" w:rsidR="00173427" w:rsidRPr="00173427" w:rsidRDefault="00A03E94" w:rsidP="00173427">
            <w:pPr>
              <w:pStyle w:val="Paragraphedeliste"/>
              <w:numPr>
                <w:ilvl w:val="0"/>
                <w:numId w:val="35"/>
              </w:numPr>
              <w:spacing w:before="20" w:after="20"/>
              <w:ind w:left="360"/>
              <w:jc w:val="left"/>
              <w:rPr>
                <w:rFonts w:cstheme="minorHAnsi"/>
              </w:rPr>
            </w:pPr>
            <w:r w:rsidRPr="00173427">
              <w:rPr>
                <w:rFonts w:cstheme="minorHAnsi"/>
              </w:rPr>
              <w:t xml:space="preserve">Maintenir la </w:t>
            </w:r>
            <w:r w:rsidRPr="00102DCF">
              <w:rPr>
                <w:rFonts w:cstheme="minorHAnsi"/>
                <w:b/>
                <w:bCs/>
              </w:rPr>
              <w:t>sécurité</w:t>
            </w:r>
            <w:r w:rsidRPr="00173427">
              <w:rPr>
                <w:rFonts w:cstheme="minorHAnsi"/>
              </w:rPr>
              <w:t xml:space="preserve"> des lieux. Attendre la </w:t>
            </w:r>
            <w:r w:rsidR="00B027B3" w:rsidRPr="00173427">
              <w:rPr>
                <w:rFonts w:cstheme="minorHAnsi"/>
              </w:rPr>
              <w:t>personne</w:t>
            </w:r>
            <w:r w:rsidRPr="00173427">
              <w:rPr>
                <w:rFonts w:cstheme="minorHAnsi"/>
              </w:rPr>
              <w:t xml:space="preserve"> compétente </w:t>
            </w:r>
            <w:r w:rsidRPr="00173427">
              <w:sym w:font="Symbol" w:char="F02F"/>
            </w:r>
            <w:r w:rsidRPr="00173427">
              <w:rPr>
                <w:rFonts w:cstheme="minorHAnsi"/>
              </w:rPr>
              <w:t xml:space="preserve"> équipe </w:t>
            </w:r>
            <w:r w:rsidR="00B027B3" w:rsidRPr="00173427">
              <w:rPr>
                <w:rFonts w:cstheme="minorHAnsi"/>
              </w:rPr>
              <w:t>technique</w:t>
            </w:r>
            <w:r w:rsidRPr="00173427">
              <w:rPr>
                <w:rFonts w:cstheme="minorHAnsi"/>
              </w:rPr>
              <w:t xml:space="preserve"> spécialisée</w:t>
            </w:r>
          </w:p>
          <w:p w14:paraId="00733D53" w14:textId="24144A95" w:rsidR="00A03E94" w:rsidRPr="00173427" w:rsidRDefault="00173427" w:rsidP="00173427">
            <w:pPr>
              <w:pStyle w:val="Paragraphedeliste"/>
              <w:numPr>
                <w:ilvl w:val="0"/>
                <w:numId w:val="35"/>
              </w:numPr>
              <w:spacing w:before="20" w:after="20"/>
              <w:ind w:left="360"/>
              <w:jc w:val="left"/>
              <w:rPr>
                <w:rFonts w:cstheme="minorHAnsi"/>
              </w:rPr>
            </w:pPr>
            <w:r w:rsidRPr="00173427">
              <w:rPr>
                <w:rFonts w:cstheme="minorHAnsi"/>
              </w:rPr>
              <w:t xml:space="preserve">Élaborer un </w:t>
            </w:r>
            <w:r w:rsidRPr="00102DCF">
              <w:rPr>
                <w:rFonts w:cstheme="minorHAnsi"/>
                <w:b/>
                <w:bCs/>
              </w:rPr>
              <w:t>plan d’action</w:t>
            </w:r>
          </w:p>
        </w:tc>
      </w:tr>
      <w:tr w:rsidR="0034129F" w:rsidRPr="00881AFB" w14:paraId="43119968" w14:textId="1ABDA225" w:rsidTr="005D4B6F">
        <w:trPr>
          <w:jc w:val="center"/>
        </w:trPr>
        <w:tc>
          <w:tcPr>
            <w:tcW w:w="11346" w:type="dxa"/>
            <w:gridSpan w:val="4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</w:tcPr>
          <w:p w14:paraId="7D50D37C" w14:textId="656C395F" w:rsidR="00383935" w:rsidRDefault="00ED0EA7" w:rsidP="0099415F">
            <w:pPr>
              <w:spacing w:before="40" w:after="40"/>
              <w:ind w:left="2855" w:hanging="2855"/>
              <w:jc w:val="lef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</w:t>
            </w:r>
            <w:r w:rsidR="007C3AC6">
              <w:rPr>
                <w:b/>
                <w:bCs/>
                <w:color w:val="000000" w:themeColor="text1"/>
              </w:rPr>
              <w:t xml:space="preserve">ype d’intervention </w:t>
            </w:r>
            <w:r w:rsidRPr="00FB3EE5">
              <w:rPr>
                <w:color w:val="000000" w:themeColor="text1"/>
                <w:sz w:val="18"/>
                <w:szCs w:val="18"/>
              </w:rPr>
              <w:t>(encercler)</w:t>
            </w:r>
            <w:r w:rsidR="008D11F0" w:rsidRPr="00FB3EE5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AB4880">
              <w:rPr>
                <w:b/>
                <w:bCs/>
                <w:color w:val="000000" w:themeColor="text1"/>
              </w:rPr>
              <w:t>:</w:t>
            </w:r>
            <w:r w:rsidR="00FF3ACF">
              <w:rPr>
                <w:b/>
                <w:bCs/>
                <w:color w:val="000000" w:themeColor="text1"/>
              </w:rPr>
              <w:tab/>
            </w:r>
            <w:r w:rsidR="0034129F" w:rsidRPr="00AB4880">
              <w:rPr>
                <w:color w:val="000000" w:themeColor="text1"/>
              </w:rPr>
              <w:t>Sauvetage</w:t>
            </w:r>
            <w:r w:rsidR="00AB4880" w:rsidRPr="00AB4880">
              <w:rPr>
                <w:color w:val="000000" w:themeColor="text1"/>
              </w:rPr>
              <w:t xml:space="preserve"> (</w:t>
            </w:r>
            <w:r w:rsidR="004D244E" w:rsidRPr="004D244E">
              <w:rPr>
                <w:color w:val="000000" w:themeColor="text1"/>
              </w:rPr>
              <w:t>espace clos</w:t>
            </w:r>
            <w:r w:rsidR="00FF3ACF">
              <w:rPr>
                <w:color w:val="000000" w:themeColor="text1"/>
              </w:rPr>
              <w:t xml:space="preserve"> /</w:t>
            </w:r>
            <w:r w:rsidR="004D244E" w:rsidRPr="004D244E">
              <w:rPr>
                <w:color w:val="000000" w:themeColor="text1"/>
              </w:rPr>
              <w:t xml:space="preserve"> en hauteur</w:t>
            </w:r>
            <w:r w:rsidR="00FF3ACF">
              <w:rPr>
                <w:color w:val="000000" w:themeColor="text1"/>
              </w:rPr>
              <w:t xml:space="preserve"> /</w:t>
            </w:r>
            <w:r w:rsidR="004D244E" w:rsidRPr="004D244E">
              <w:rPr>
                <w:color w:val="000000" w:themeColor="text1"/>
              </w:rPr>
              <w:t xml:space="preserve"> désincarcération lourde</w:t>
            </w:r>
            <w:r w:rsidR="00FF3ACF">
              <w:rPr>
                <w:color w:val="000000" w:themeColor="text1"/>
              </w:rPr>
              <w:t xml:space="preserve"> /</w:t>
            </w:r>
            <w:r w:rsidR="004D244E" w:rsidRPr="004D244E">
              <w:rPr>
                <w:color w:val="000000" w:themeColor="text1"/>
              </w:rPr>
              <w:t xml:space="preserve"> en tranchée</w:t>
            </w:r>
            <w:r w:rsidR="00FF3ACF">
              <w:rPr>
                <w:color w:val="000000" w:themeColor="text1"/>
              </w:rPr>
              <w:t xml:space="preserve">  /</w:t>
            </w:r>
            <w:r w:rsidR="004D244E" w:rsidRPr="004D244E">
              <w:rPr>
                <w:color w:val="000000" w:themeColor="text1"/>
              </w:rPr>
              <w:t xml:space="preserve"> MDO</w:t>
            </w:r>
            <w:r w:rsidR="007C0375">
              <w:rPr>
                <w:color w:val="000000" w:themeColor="text1"/>
              </w:rPr>
              <w:t>) –</w:t>
            </w:r>
            <w:r w:rsidR="00FF3ACF">
              <w:rPr>
                <w:color w:val="000000" w:themeColor="text1"/>
              </w:rPr>
              <w:t>É</w:t>
            </w:r>
            <w:r w:rsidR="0034129F" w:rsidRPr="00AB4880">
              <w:rPr>
                <w:color w:val="000000" w:themeColor="text1"/>
              </w:rPr>
              <w:t>vacuation</w:t>
            </w:r>
            <w:r w:rsidR="00FF3ACF">
              <w:rPr>
                <w:color w:val="000000" w:themeColor="text1"/>
              </w:rPr>
              <w:t xml:space="preserve"> /</w:t>
            </w:r>
            <w:r w:rsidR="0034129F" w:rsidRPr="00AB4880">
              <w:rPr>
                <w:color w:val="000000" w:themeColor="text1"/>
              </w:rPr>
              <w:t xml:space="preserve"> </w:t>
            </w:r>
            <w:r w:rsidR="00FF3ACF">
              <w:rPr>
                <w:color w:val="000000" w:themeColor="text1"/>
              </w:rPr>
              <w:t>C</w:t>
            </w:r>
            <w:r w:rsidR="0034129F" w:rsidRPr="00AB4880">
              <w:rPr>
                <w:color w:val="000000" w:themeColor="text1"/>
              </w:rPr>
              <w:t>onfinement</w:t>
            </w:r>
            <w:r w:rsidR="00FF3ACF">
              <w:rPr>
                <w:color w:val="000000" w:themeColor="text1"/>
              </w:rPr>
              <w:t xml:space="preserve"> /</w:t>
            </w:r>
            <w:r w:rsidR="0038018E">
              <w:rPr>
                <w:color w:val="000000" w:themeColor="text1"/>
              </w:rPr>
              <w:t xml:space="preserve"> </w:t>
            </w:r>
            <w:r w:rsidR="00FF3ACF">
              <w:rPr>
                <w:color w:val="000000" w:themeColor="text1"/>
              </w:rPr>
              <w:t>E</w:t>
            </w:r>
            <w:r w:rsidR="0034129F" w:rsidRPr="00AB4880">
              <w:rPr>
                <w:color w:val="000000" w:themeColor="text1"/>
              </w:rPr>
              <w:t>xtinction d’équipement</w:t>
            </w:r>
          </w:p>
          <w:p w14:paraId="3F0BCF04" w14:textId="2AF94FBE" w:rsidR="007F3D7C" w:rsidRPr="00383935" w:rsidRDefault="00457AA5" w:rsidP="0038018E">
            <w:pPr>
              <w:spacing w:before="40" w:after="4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Autre </w:t>
            </w:r>
            <w:r w:rsidRPr="00457AA5">
              <w:rPr>
                <w:color w:val="000000" w:themeColor="text1"/>
                <w:sz w:val="18"/>
                <w:szCs w:val="18"/>
              </w:rPr>
              <w:t>(préciser)</w:t>
            </w:r>
            <w:r>
              <w:rPr>
                <w:color w:val="000000" w:themeColor="text1"/>
              </w:rPr>
              <w:t> :</w:t>
            </w:r>
            <w:r w:rsidR="003B3067">
              <w:rPr>
                <w:color w:val="000000" w:themeColor="text1"/>
              </w:rPr>
              <w:t xml:space="preserve"> </w:t>
            </w:r>
          </w:p>
        </w:tc>
      </w:tr>
      <w:tr w:rsidR="0034129F" w:rsidRPr="00881AFB" w14:paraId="04534028" w14:textId="77777777" w:rsidTr="005D4B6F">
        <w:trPr>
          <w:jc w:val="center"/>
        </w:trPr>
        <w:tc>
          <w:tcPr>
            <w:tcW w:w="11346" w:type="dxa"/>
            <w:gridSpan w:val="4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</w:tcPr>
          <w:p w14:paraId="6079C144" w14:textId="0C470E56" w:rsidR="00383935" w:rsidRPr="00A925AA" w:rsidRDefault="0034129F" w:rsidP="00AC2FB9">
            <w:pPr>
              <w:spacing w:before="40" w:after="40"/>
              <w:jc w:val="left"/>
              <w:rPr>
                <w:color w:val="000000" w:themeColor="text1"/>
              </w:rPr>
            </w:pPr>
            <w:r w:rsidRPr="00312721">
              <w:rPr>
                <w:b/>
                <w:bCs/>
                <w:color w:val="000000" w:themeColor="text1"/>
              </w:rPr>
              <w:t>État de la victime</w:t>
            </w:r>
            <w:r w:rsidR="0038018E" w:rsidRPr="0099415F">
              <w:rPr>
                <w:color w:val="000000" w:themeColor="text1"/>
              </w:rPr>
              <w:t> </w:t>
            </w:r>
            <w:r w:rsidR="0038018E" w:rsidRPr="0099415F">
              <w:rPr>
                <w:b/>
                <w:bCs/>
                <w:color w:val="000000" w:themeColor="text1"/>
              </w:rPr>
              <w:t>:</w:t>
            </w:r>
            <w:r w:rsidR="0038018E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34129F" w:rsidRPr="002A357B" w14:paraId="3B55A956" w14:textId="77777777" w:rsidTr="005D4B6F">
        <w:trPr>
          <w:jc w:val="center"/>
        </w:trPr>
        <w:tc>
          <w:tcPr>
            <w:tcW w:w="11346" w:type="dxa"/>
            <w:gridSpan w:val="4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</w:tcPr>
          <w:p w14:paraId="0EA10FBB" w14:textId="77777777" w:rsidR="0034129F" w:rsidRPr="0099415F" w:rsidRDefault="0034129F" w:rsidP="002A357B">
            <w:pPr>
              <w:spacing w:before="40" w:after="40"/>
              <w:jc w:val="left"/>
            </w:pPr>
            <w:r w:rsidRPr="0076669F">
              <w:rPr>
                <w:b/>
                <w:bCs/>
              </w:rPr>
              <w:t>Réviser le plan d’action et demander des renforts, si nécessaire</w:t>
            </w:r>
            <w:r w:rsidR="00FF7BCF">
              <w:rPr>
                <w:b/>
                <w:bCs/>
              </w:rPr>
              <w:t> </w:t>
            </w:r>
            <w:r w:rsidR="00FF7BCF" w:rsidRPr="0099415F">
              <w:rPr>
                <w:b/>
                <w:bCs/>
              </w:rPr>
              <w:t>:</w:t>
            </w:r>
            <w:r w:rsidR="00FF7BCF" w:rsidRPr="0099415F">
              <w:t xml:space="preserve"> </w:t>
            </w:r>
          </w:p>
          <w:p w14:paraId="42E9DD51" w14:textId="4552A56D" w:rsidR="001B1DB4" w:rsidRPr="0076669F" w:rsidRDefault="001B1DB4" w:rsidP="002A357B">
            <w:pPr>
              <w:spacing w:before="40" w:after="40"/>
              <w:jc w:val="left"/>
              <w:rPr>
                <w:b/>
                <w:bCs/>
                <w:i/>
                <w:iCs/>
              </w:rPr>
            </w:pPr>
          </w:p>
        </w:tc>
      </w:tr>
    </w:tbl>
    <w:p w14:paraId="1F557A7F" w14:textId="77777777" w:rsidR="001E4815" w:rsidRPr="00EB324D" w:rsidRDefault="001E4815" w:rsidP="007C08B2">
      <w:pPr>
        <w:spacing w:after="0"/>
        <w:jc w:val="left"/>
        <w:rPr>
          <w:color w:val="C00000"/>
          <w:sz w:val="6"/>
          <w:szCs w:val="6"/>
        </w:rPr>
      </w:pPr>
    </w:p>
    <w:tbl>
      <w:tblPr>
        <w:tblStyle w:val="Grilledutablea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940"/>
        <w:gridCol w:w="450"/>
        <w:gridCol w:w="3595"/>
        <w:gridCol w:w="635"/>
      </w:tblGrid>
      <w:tr w:rsidR="00AE7FE3" w:rsidRPr="00524046" w14:paraId="4A589AFC" w14:textId="77777777" w:rsidTr="00866042">
        <w:trPr>
          <w:trHeight w:val="245"/>
          <w:jc w:val="center"/>
        </w:trPr>
        <w:tc>
          <w:tcPr>
            <w:tcW w:w="11340" w:type="dxa"/>
            <w:gridSpan w:val="5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115E62"/>
          </w:tcPr>
          <w:p w14:paraId="77DBE7CD" w14:textId="5CD45A01" w:rsidR="00B65071" w:rsidRPr="00524046" w:rsidRDefault="00A741DC" w:rsidP="00866042">
            <w:pPr>
              <w:spacing w:before="20" w:after="20" w:line="280" w:lineRule="exact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24046">
              <w:rPr>
                <w:b/>
                <w:bCs/>
                <w:color w:val="FFFFFF" w:themeColor="background1"/>
                <w:sz w:val="24"/>
                <w:szCs w:val="24"/>
              </w:rPr>
              <w:t>ÉVALUATION PRIMAIRE</w:t>
            </w:r>
          </w:p>
        </w:tc>
      </w:tr>
      <w:tr w:rsidR="00DF0B17" w:rsidRPr="00DF0B17" w14:paraId="5B57C521" w14:textId="77777777" w:rsidTr="005D4B6F">
        <w:trPr>
          <w:jc w:val="center"/>
        </w:trPr>
        <w:tc>
          <w:tcPr>
            <w:tcW w:w="6660" w:type="dxa"/>
            <w:gridSpan w:val="2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2D71AD43" w14:textId="783376D2" w:rsidR="0072470F" w:rsidRPr="00DF0B17" w:rsidRDefault="0072470F" w:rsidP="0005430A">
            <w:pPr>
              <w:spacing w:after="20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DF0B17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7D10A858" w14:textId="3E1BFB1B" w:rsidR="0072470F" w:rsidRPr="00951D66" w:rsidRDefault="0072470F" w:rsidP="002551C0">
            <w:pPr>
              <w:spacing w:after="20"/>
              <w:ind w:left="-128" w:right="-112"/>
              <w:jc w:val="center"/>
              <w:rPr>
                <w:b/>
                <w:bCs/>
              </w:rPr>
            </w:pPr>
            <w:r w:rsidRPr="00951D66">
              <w:rPr>
                <w:b/>
                <w:bCs/>
              </w:rPr>
              <w:t>O/N</w:t>
            </w: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52F9B230" w14:textId="77777777" w:rsidR="0072470F" w:rsidRPr="00DF0B17" w:rsidRDefault="0072470F" w:rsidP="0005430A">
            <w:pPr>
              <w:spacing w:after="20"/>
              <w:jc w:val="center"/>
              <w:rPr>
                <w:b/>
                <w:bCs/>
                <w:sz w:val="24"/>
                <w:szCs w:val="24"/>
              </w:rPr>
            </w:pPr>
            <w:r w:rsidRPr="00DF0B17">
              <w:rPr>
                <w:b/>
                <w:bCs/>
                <w:sz w:val="24"/>
                <w:szCs w:val="24"/>
              </w:rPr>
              <w:t xml:space="preserve">Précisions importantes  </w:t>
            </w: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2E7F0E63" w14:textId="619CFE8B" w:rsidR="0072470F" w:rsidRPr="00DF0B17" w:rsidRDefault="00EF01D2" w:rsidP="0005430A">
            <w:pPr>
              <w:spacing w:after="20"/>
              <w:jc w:val="center"/>
              <w:rPr>
                <w:b/>
                <w:bCs/>
                <w:sz w:val="24"/>
                <w:szCs w:val="24"/>
              </w:rPr>
            </w:pPr>
            <w:r w:rsidRPr="00DF0B17">
              <w:rPr>
                <w:b/>
                <w:bCs/>
                <w:sz w:val="24"/>
                <w:szCs w:val="24"/>
              </w:rPr>
              <w:t>h</w:t>
            </w:r>
          </w:p>
        </w:tc>
      </w:tr>
      <w:tr w:rsidR="0072470F" w:rsidRPr="00A85882" w14:paraId="2C3DBA8D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18303552" w14:textId="15511B10" w:rsidR="0072470F" w:rsidRPr="002663E8" w:rsidRDefault="0072470F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2663E8">
              <w:rPr>
                <w:rFonts w:cstheme="minorHAnsi"/>
                <w:b/>
                <w:bCs/>
              </w:rPr>
              <w:t>PC</w:t>
            </w: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75996912" w14:textId="4EE0EC89" w:rsidR="0072470F" w:rsidRPr="00E004B0" w:rsidRDefault="0072470F" w:rsidP="00AC2FB9">
            <w:pPr>
              <w:spacing w:before="20" w:after="20"/>
              <w:jc w:val="left"/>
              <w:rPr>
                <w:rFonts w:cstheme="minorHAnsi"/>
              </w:rPr>
            </w:pPr>
            <w:r w:rsidRPr="00E004B0">
              <w:rPr>
                <w:rFonts w:cstheme="minorHAnsi"/>
              </w:rPr>
              <w:t>Identifier les pers</w:t>
            </w:r>
            <w:r w:rsidR="00D5029C" w:rsidRPr="00E004B0">
              <w:rPr>
                <w:rFonts w:cstheme="minorHAnsi"/>
              </w:rPr>
              <w:t>onnes</w:t>
            </w:r>
            <w:r w:rsidRPr="00E004B0">
              <w:rPr>
                <w:rFonts w:cstheme="minorHAnsi"/>
              </w:rPr>
              <w:t xml:space="preserve"> responsables</w:t>
            </w:r>
            <w:r w:rsidRPr="00E004B0">
              <w:rPr>
                <w:rFonts w:cstheme="minorHAnsi"/>
              </w:rPr>
              <w:sym w:font="Symbol" w:char="F02F"/>
            </w:r>
            <w:r w:rsidRPr="00E004B0">
              <w:rPr>
                <w:rFonts w:cstheme="minorHAnsi"/>
              </w:rPr>
              <w:t>compétentes (machine/travaux) et témoins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1960C324" w14:textId="77777777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67918269" w14:textId="77777777" w:rsidR="0072470F" w:rsidRPr="002663E8" w:rsidRDefault="0072470F" w:rsidP="00560FE5">
            <w:pPr>
              <w:spacing w:before="20" w:after="20"/>
              <w:jc w:val="left"/>
              <w:rPr>
                <w:rFonts w:cstheme="minorHAnsi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7943771E" w14:textId="7FDD0233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470F" w:rsidRPr="00A85882" w14:paraId="73C60782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42CDAA63" w14:textId="77777777" w:rsidR="0072470F" w:rsidRPr="002663E8" w:rsidRDefault="0072470F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2F2289AA" w14:textId="6F7D6458" w:rsidR="0072470F" w:rsidRPr="00E004B0" w:rsidRDefault="0072470F" w:rsidP="00AC2FB9">
            <w:pPr>
              <w:spacing w:before="20" w:after="20"/>
              <w:jc w:val="left"/>
              <w:rPr>
                <w:rFonts w:cstheme="minorHAnsi"/>
              </w:rPr>
            </w:pPr>
            <w:r w:rsidRPr="00E004B0">
              <w:rPr>
                <w:rFonts w:cstheme="minorHAnsi"/>
              </w:rPr>
              <w:t xml:space="preserve">Évacuer et délimiter les zones dangereuses 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5B081BE4" w14:textId="77777777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4A70CD9A" w14:textId="77777777" w:rsidR="0072470F" w:rsidRPr="002663E8" w:rsidRDefault="0072470F" w:rsidP="00560FE5">
            <w:pPr>
              <w:spacing w:before="20" w:after="20"/>
              <w:jc w:val="left"/>
              <w:rPr>
                <w:rFonts w:cstheme="minorHAnsi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149A0532" w14:textId="07C5CDB2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470F" w:rsidRPr="00A85882" w14:paraId="48E27418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05F5BADA" w14:textId="324248F7" w:rsidR="0072470F" w:rsidRPr="002663E8" w:rsidRDefault="0072470F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1574E10C" w14:textId="398E3C7C" w:rsidR="0072470F" w:rsidRPr="00E004B0" w:rsidRDefault="00802E19" w:rsidP="0005430A">
            <w:pPr>
              <w:spacing w:before="20" w:after="20"/>
              <w:jc w:val="left"/>
              <w:rPr>
                <w:rFonts w:cstheme="minorHAnsi"/>
              </w:rPr>
            </w:pPr>
            <w:r w:rsidRPr="00E004B0">
              <w:rPr>
                <w:rFonts w:cstheme="minorHAnsi"/>
              </w:rPr>
              <w:t>Recueillir les d</w:t>
            </w:r>
            <w:r w:rsidR="0072470F" w:rsidRPr="00E004B0">
              <w:rPr>
                <w:rFonts w:cstheme="minorHAnsi"/>
              </w:rPr>
              <w:t>ocuments (</w:t>
            </w:r>
            <w:r w:rsidR="0072470F" w:rsidRPr="006B0B10">
              <w:rPr>
                <w:rFonts w:cstheme="minorHAnsi"/>
                <w:b/>
                <w:bCs/>
              </w:rPr>
              <w:t>PPI</w:t>
            </w:r>
            <w:r w:rsidR="0072470F" w:rsidRPr="00E004B0">
              <w:rPr>
                <w:rFonts w:cstheme="minorHAnsi"/>
              </w:rPr>
              <w:t>, plans, fiche de cadenassage, permis d’espace clos, etc.)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3FEA3FE8" w14:textId="77777777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08ED3B9F" w14:textId="77777777" w:rsidR="0072470F" w:rsidRPr="002663E8" w:rsidRDefault="0072470F" w:rsidP="00560FE5">
            <w:pPr>
              <w:spacing w:before="20" w:after="20"/>
              <w:jc w:val="left"/>
              <w:rPr>
                <w:rFonts w:cstheme="minorHAnsi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2E99446A" w14:textId="147C8B00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65996" w:rsidRPr="00A85882" w14:paraId="2EC58EC0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768B4008" w14:textId="1EC80972" w:rsidR="00565996" w:rsidRPr="002663E8" w:rsidRDefault="00255A5C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</w:t>
            </w: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572463AC" w14:textId="619A6162" w:rsidR="00565996" w:rsidRPr="00781594" w:rsidRDefault="00967D52" w:rsidP="00781594">
            <w:pPr>
              <w:ind w:left="-15" w:right="-185"/>
              <w:rPr>
                <w:caps/>
                <w:color w:val="C00000"/>
              </w:rPr>
            </w:pPr>
            <w:r w:rsidRPr="00DE58A7">
              <w:rPr>
                <w:rFonts w:cstheme="minorHAnsi"/>
                <w:b/>
                <w:bCs/>
              </w:rPr>
              <w:t>Demander un CBC</w:t>
            </w:r>
            <w:r w:rsidR="002C243A" w:rsidRPr="00DE58A7">
              <w:rPr>
                <w:rFonts w:cstheme="minorHAnsi"/>
                <w:b/>
                <w:bCs/>
              </w:rPr>
              <w:t xml:space="preserve"> </w:t>
            </w:r>
            <w:r w:rsidR="00936EB9" w:rsidRPr="00DE58A7">
              <w:rPr>
                <w:rFonts w:cstheme="minorHAnsi"/>
              </w:rPr>
              <w:t>et</w:t>
            </w:r>
            <w:r w:rsidR="002C243A" w:rsidRPr="00DE58A7">
              <w:rPr>
                <w:rFonts w:cstheme="minorHAnsi"/>
              </w:rPr>
              <w:t xml:space="preserve"> des renforts</w:t>
            </w:r>
            <w:r w:rsidR="009E189C" w:rsidRPr="00DE58A7">
              <w:rPr>
                <w:rFonts w:cstheme="minorHAnsi"/>
              </w:rPr>
              <w:t>, si nécessaire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2A10A590" w14:textId="77777777" w:rsidR="00565996" w:rsidRPr="003B3067" w:rsidRDefault="00565996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5BAC4440" w14:textId="3BB98A1C" w:rsidR="00565996" w:rsidRPr="002663E8" w:rsidRDefault="00565996" w:rsidP="00560FE5">
            <w:pPr>
              <w:ind w:left="-104" w:right="-185"/>
              <w:jc w:val="left"/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7AC33B44" w14:textId="77777777" w:rsidR="00565996" w:rsidRPr="003B3067" w:rsidRDefault="00565996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81594" w:rsidRPr="00A85882" w14:paraId="4C01D3D7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508B4D48" w14:textId="77777777" w:rsidR="00781594" w:rsidRDefault="00781594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0B20A863" w14:textId="7A96E2AF" w:rsidR="00781594" w:rsidRPr="006B0B10" w:rsidRDefault="00781594" w:rsidP="00781594">
            <w:pPr>
              <w:ind w:left="-15" w:right="-185"/>
              <w:jc w:val="left"/>
              <w:rPr>
                <w:rFonts w:cstheme="minorHAnsi"/>
                <w:b/>
                <w:bCs/>
                <w:color w:val="C00000"/>
              </w:rPr>
            </w:pPr>
            <w:r w:rsidRPr="00CB23AA">
              <w:rPr>
                <w:rFonts w:cstheme="minorHAnsi"/>
                <w:b/>
                <w:bCs/>
              </w:rPr>
              <w:t>Maintenir la sécurité des lieux.</w:t>
            </w:r>
            <w:r>
              <w:rPr>
                <w:rFonts w:cstheme="minorHAnsi"/>
              </w:rPr>
              <w:t xml:space="preserve"> A</w:t>
            </w:r>
            <w:r w:rsidRPr="00656462">
              <w:rPr>
                <w:rFonts w:cstheme="minorHAnsi"/>
              </w:rPr>
              <w:t>ttendre les personnes compétentes</w:t>
            </w:r>
            <w:r>
              <w:rPr>
                <w:rFonts w:cstheme="minorHAnsi"/>
              </w:rPr>
              <w:t xml:space="preserve">, </w:t>
            </w:r>
            <w:r w:rsidRPr="00656462">
              <w:rPr>
                <w:rFonts w:cstheme="minorHAnsi"/>
              </w:rPr>
              <w:t xml:space="preserve">sauveteurs industriels/privés, </w:t>
            </w:r>
            <w:r>
              <w:rPr>
                <w:rFonts w:cstheme="minorHAnsi"/>
              </w:rPr>
              <w:t>autre SSI, SQ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7EE8A0A6" w14:textId="77777777" w:rsidR="00781594" w:rsidRPr="003B3067" w:rsidRDefault="00781594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3D67F378" w14:textId="77777777" w:rsidR="00781594" w:rsidRDefault="00781594" w:rsidP="00560FE5">
            <w:pPr>
              <w:ind w:left="-104" w:right="-185"/>
              <w:jc w:val="left"/>
              <w:rPr>
                <w:rStyle w:val="Marquedecommentaire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57F4237A" w14:textId="77777777" w:rsidR="00781594" w:rsidRPr="003B3067" w:rsidRDefault="00781594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470F" w:rsidRPr="00A85882" w14:paraId="2E560166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2BC73B5B" w14:textId="7632FE25" w:rsidR="0072470F" w:rsidRPr="002663E8" w:rsidRDefault="00255A5C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</w:t>
            </w: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153CE3E2" w14:textId="36BE8130" w:rsidR="0072470F" w:rsidRPr="00EA6070" w:rsidRDefault="0072470F" w:rsidP="0005430A">
            <w:pPr>
              <w:spacing w:before="20" w:after="20"/>
              <w:jc w:val="left"/>
              <w:rPr>
                <w:rFonts w:cstheme="minorHAnsi"/>
              </w:rPr>
            </w:pPr>
            <w:r w:rsidRPr="00EA6070">
              <w:rPr>
                <w:rFonts w:cstheme="minorHAnsi"/>
              </w:rPr>
              <w:t xml:space="preserve">Réviser le </w:t>
            </w:r>
            <w:r w:rsidR="00EA6070" w:rsidRPr="00EA6070">
              <w:rPr>
                <w:rFonts w:cstheme="minorHAnsi"/>
                <w:b/>
                <w:bCs/>
              </w:rPr>
              <w:t>plan d’action</w:t>
            </w:r>
            <w:r w:rsidR="00182212" w:rsidRPr="00EA6070">
              <w:rPr>
                <w:rFonts w:cstheme="minorHAnsi"/>
              </w:rPr>
              <w:t xml:space="preserve"> avec le </w:t>
            </w:r>
            <w:r w:rsidR="00182212" w:rsidRPr="00EA6070">
              <w:rPr>
                <w:rFonts w:cstheme="minorHAnsi"/>
                <w:b/>
                <w:bCs/>
              </w:rPr>
              <w:t>RCD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5BFF1610" w14:textId="77777777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36407BD8" w14:textId="77777777" w:rsidR="0072470F" w:rsidRPr="002663E8" w:rsidRDefault="0072470F" w:rsidP="00560FE5">
            <w:pPr>
              <w:spacing w:before="20" w:after="20"/>
              <w:jc w:val="left"/>
              <w:rPr>
                <w:rFonts w:cstheme="minorHAnsi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63FE5028" w14:textId="6BFF2522" w:rsidR="0072470F" w:rsidRPr="003B3067" w:rsidRDefault="0072470F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537F" w:rsidRPr="00A85882" w14:paraId="1467D1C4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0383B4DE" w14:textId="77777777" w:rsidR="00EF537F" w:rsidRPr="002663E8" w:rsidRDefault="00EF537F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6EBE4D49" w14:textId="41FA3F1A" w:rsidR="00EF537F" w:rsidRPr="00AA39FB" w:rsidRDefault="000969CD" w:rsidP="0005430A">
            <w:pPr>
              <w:spacing w:before="20" w:after="20"/>
              <w:jc w:val="left"/>
              <w:rPr>
                <w:rFonts w:cstheme="minorHAnsi"/>
                <w:color w:val="C00000"/>
              </w:rPr>
            </w:pPr>
            <w:r w:rsidRPr="00AA39FB">
              <w:rPr>
                <w:rFonts w:cstheme="minorHAnsi"/>
              </w:rPr>
              <w:t>Effectuer l’intervention dans le</w:t>
            </w:r>
            <w:r w:rsidR="00EA5100" w:rsidRPr="00AA39FB">
              <w:rPr>
                <w:rFonts w:cstheme="minorHAnsi"/>
              </w:rPr>
              <w:t xml:space="preserve"> respect de</w:t>
            </w:r>
            <w:r w:rsidRPr="00AA39FB">
              <w:rPr>
                <w:rFonts w:cstheme="minorHAnsi"/>
              </w:rPr>
              <w:t xml:space="preserve">s </w:t>
            </w:r>
            <w:r w:rsidRPr="00CB23AA">
              <w:rPr>
                <w:rFonts w:cstheme="minorHAnsi"/>
                <w:b/>
                <w:bCs/>
              </w:rPr>
              <w:t>limites</w:t>
            </w:r>
            <w:r w:rsidRPr="00AA39FB">
              <w:rPr>
                <w:rFonts w:cstheme="minorHAnsi"/>
              </w:rPr>
              <w:t xml:space="preserve"> de la </w:t>
            </w:r>
            <w:r w:rsidRPr="00CB23AA">
              <w:rPr>
                <w:rFonts w:cstheme="minorHAnsi"/>
                <w:b/>
                <w:bCs/>
              </w:rPr>
              <w:t>capacité</w:t>
            </w:r>
            <w:r w:rsidRPr="00AA39FB">
              <w:rPr>
                <w:rFonts w:cstheme="minorHAnsi"/>
              </w:rPr>
              <w:t xml:space="preserve"> des équipes</w:t>
            </w:r>
            <w:r w:rsidR="00C16A52" w:rsidRPr="00AA39FB">
              <w:rPr>
                <w:rFonts w:cstheme="minorHAnsi"/>
              </w:rPr>
              <w:t xml:space="preserve"> (</w:t>
            </w:r>
            <w:r w:rsidR="00C16A52" w:rsidRPr="00842F7A">
              <w:rPr>
                <w:rFonts w:cstheme="minorHAnsi"/>
                <w:b/>
                <w:bCs/>
              </w:rPr>
              <w:t>PPI</w:t>
            </w:r>
            <w:r w:rsidR="00C16A52" w:rsidRPr="00842F7A">
              <w:rPr>
                <w:rFonts w:cstheme="minorHAnsi"/>
              </w:rPr>
              <w:t>/</w:t>
            </w:r>
            <w:r w:rsidR="00C16A52" w:rsidRPr="00842F7A">
              <w:rPr>
                <w:rFonts w:cstheme="minorHAnsi"/>
                <w:b/>
                <w:bCs/>
              </w:rPr>
              <w:t>PON</w:t>
            </w:r>
            <w:r w:rsidR="00C16A52" w:rsidRPr="00AA39FB">
              <w:rPr>
                <w:rFonts w:cstheme="minorHAnsi"/>
              </w:rPr>
              <w:t>)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15A7E2E8" w14:textId="77777777" w:rsidR="00EF537F" w:rsidRPr="003B3067" w:rsidRDefault="00EF537F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64B89BA5" w14:textId="1D89F5C4" w:rsidR="00EF537F" w:rsidRPr="002663E8" w:rsidRDefault="00EF537F" w:rsidP="00560FE5">
            <w:pPr>
              <w:spacing w:before="20" w:after="20"/>
              <w:ind w:left="-22" w:right="-16"/>
              <w:jc w:val="left"/>
              <w:rPr>
                <w:rFonts w:cstheme="minorHAnsi"/>
                <w:color w:val="AEAAAA" w:themeColor="background2" w:themeShade="BF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19380015" w14:textId="77777777" w:rsidR="00EF537F" w:rsidRPr="003B3067" w:rsidRDefault="00EF537F" w:rsidP="00560FE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0B17" w:rsidRPr="00DF0B17" w14:paraId="203C1E18" w14:textId="77777777" w:rsidTr="00866042">
        <w:trPr>
          <w:trHeight w:val="245"/>
          <w:jc w:val="center"/>
        </w:trPr>
        <w:tc>
          <w:tcPr>
            <w:tcW w:w="11340" w:type="dxa"/>
            <w:gridSpan w:val="5"/>
            <w:tcBorders>
              <w:top w:val="single" w:sz="4" w:space="0" w:color="115E62"/>
              <w:left w:val="single" w:sz="4" w:space="0" w:color="8B1D20"/>
              <w:bottom w:val="single" w:sz="4" w:space="0" w:color="115E62"/>
              <w:right w:val="single" w:sz="4" w:space="0" w:color="8B1D20"/>
            </w:tcBorders>
            <w:shd w:val="clear" w:color="auto" w:fill="115E62"/>
          </w:tcPr>
          <w:p w14:paraId="06E87E26" w14:textId="02D1F1F3" w:rsidR="000E073E" w:rsidRPr="00DF0B17" w:rsidRDefault="000E073E" w:rsidP="00866042">
            <w:pPr>
              <w:spacing w:before="20" w:after="20" w:line="280" w:lineRule="exact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F0B17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maîtrise</w:t>
            </w:r>
            <w:r w:rsidR="003A6918" w:rsidRPr="00DF0B17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r</w:t>
            </w:r>
            <w:r w:rsidR="00641C84" w:rsidRPr="00DF0B17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3A6918" w:rsidRPr="00DF0B17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l</w:t>
            </w:r>
            <w:r w:rsidRPr="00DF0B17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es énergies</w:t>
            </w:r>
            <w:r w:rsidR="005F3D08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dangereuses</w:t>
            </w:r>
          </w:p>
        </w:tc>
      </w:tr>
      <w:tr w:rsidR="004E2848" w:rsidRPr="00E347D0" w14:paraId="435A4511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566294F6" w14:textId="1B670A3C" w:rsidR="004E2848" w:rsidRPr="002663E8" w:rsidRDefault="004E2848" w:rsidP="00512103">
            <w:pPr>
              <w:spacing w:before="20" w:after="20"/>
              <w:ind w:left="-111" w:right="-109"/>
              <w:jc w:val="center"/>
              <w:rPr>
                <w:rFonts w:cstheme="minorHAnsi"/>
                <w:b/>
                <w:bCs/>
              </w:rPr>
            </w:pPr>
            <w:r w:rsidRPr="002663E8">
              <w:rPr>
                <w:rFonts w:cstheme="minorHAnsi"/>
                <w:b/>
                <w:bCs/>
              </w:rPr>
              <w:t>PC</w:t>
            </w:r>
            <w:r w:rsidR="004A19DB" w:rsidRPr="002663E8">
              <w:rPr>
                <w:rFonts w:cstheme="minorHAnsi"/>
                <w:b/>
                <w:bCs/>
              </w:rPr>
              <w:t>/STS</w:t>
            </w:r>
            <w:r w:rsidRPr="002663E8">
              <w:rPr>
                <w:rFonts w:cstheme="minorHAnsi"/>
                <w:b/>
                <w:bCs/>
              </w:rPr>
              <w:t>RCD</w:t>
            </w: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6587FFF3" w14:textId="0F0D83EC" w:rsidR="004E2848" w:rsidRPr="002663E8" w:rsidRDefault="004E2848" w:rsidP="0005430A">
            <w:pPr>
              <w:spacing w:before="20" w:after="20"/>
              <w:jc w:val="left"/>
              <w:rPr>
                <w:rFonts w:cstheme="minorHAnsi"/>
              </w:rPr>
            </w:pPr>
            <w:r w:rsidRPr="002663E8">
              <w:rPr>
                <w:rFonts w:cstheme="minorHAnsi"/>
                <w:b/>
                <w:bCs/>
              </w:rPr>
              <w:t xml:space="preserve">Identifier </w:t>
            </w:r>
            <w:r w:rsidRPr="00F941AE">
              <w:rPr>
                <w:rFonts w:cstheme="minorHAnsi"/>
              </w:rPr>
              <w:t>les équipements considérés comme</w:t>
            </w:r>
            <w:r w:rsidRPr="002663E8">
              <w:rPr>
                <w:rFonts w:cstheme="minorHAnsi"/>
                <w:b/>
                <w:bCs/>
              </w:rPr>
              <w:t xml:space="preserve"> essentiels </w:t>
            </w:r>
            <w:r w:rsidRPr="00F941AE">
              <w:rPr>
                <w:rFonts w:cstheme="minorHAnsi"/>
              </w:rPr>
              <w:t>à la sécurité de tous</w:t>
            </w:r>
            <w:r w:rsidR="004E580C" w:rsidRPr="002663E8">
              <w:rPr>
                <w:rFonts w:cstheme="minorHAnsi"/>
                <w:b/>
                <w:bCs/>
              </w:rPr>
              <w:t xml:space="preserve"> </w:t>
            </w:r>
            <w:r w:rsidRPr="002663E8">
              <w:rPr>
                <w:rFonts w:cstheme="minorHAnsi"/>
              </w:rPr>
              <w:t>(ventilation, pompage, détection de gaz</w:t>
            </w:r>
            <w:r w:rsidR="003D1249">
              <w:rPr>
                <w:rFonts w:cstheme="minorHAnsi"/>
              </w:rPr>
              <w:t>, etc.</w:t>
            </w:r>
            <w:r w:rsidRPr="002663E8">
              <w:rPr>
                <w:rFonts w:cstheme="minorHAnsi"/>
              </w:rPr>
              <w:t>)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2D72E94A" w14:textId="77777777" w:rsidR="004E2848" w:rsidRPr="00107D51" w:rsidRDefault="004E2848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334E6D55" w14:textId="73736631" w:rsidR="004E2848" w:rsidRPr="0036594B" w:rsidRDefault="004E2848" w:rsidP="0036594B">
            <w:pPr>
              <w:spacing w:before="20" w:after="20"/>
              <w:ind w:left="-47"/>
              <w:rPr>
                <w:rFonts w:cstheme="minorHAnsi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5D092842" w14:textId="4923BAA0" w:rsidR="004E2848" w:rsidRPr="00107D51" w:rsidRDefault="004E2848" w:rsidP="00560FE5">
            <w:pPr>
              <w:spacing w:before="20" w:after="20"/>
              <w:ind w:left="-4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2848" w:rsidRPr="00E347D0" w14:paraId="37C63DDE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73522451" w14:textId="78039B59" w:rsidR="004E2848" w:rsidRPr="002663E8" w:rsidRDefault="004E2848" w:rsidP="00512103">
            <w:pPr>
              <w:spacing w:before="20" w:after="20"/>
              <w:ind w:left="-111" w:right="-109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37634894" w14:textId="5C70733C" w:rsidR="004E2848" w:rsidRPr="002663E8" w:rsidRDefault="00101E89" w:rsidP="0005430A">
            <w:pPr>
              <w:spacing w:before="20" w:after="20"/>
              <w:jc w:val="left"/>
              <w:rPr>
                <w:rFonts w:cstheme="minorHAnsi"/>
              </w:rPr>
            </w:pPr>
            <w:r w:rsidRPr="005E24BA">
              <w:rPr>
                <w:rFonts w:cstheme="minorHAnsi"/>
                <w:b/>
                <w:bCs/>
              </w:rPr>
              <w:t>Mettre</w:t>
            </w:r>
            <w:r w:rsidR="00002F97" w:rsidRPr="005E24BA">
              <w:rPr>
                <w:rFonts w:cstheme="minorHAnsi"/>
                <w:b/>
                <w:bCs/>
              </w:rPr>
              <w:t xml:space="preserve"> à OFF</w:t>
            </w:r>
            <w:r w:rsidR="004E2848" w:rsidRPr="00002F97">
              <w:rPr>
                <w:rFonts w:cstheme="minorHAnsi"/>
              </w:rPr>
              <w:t xml:space="preserve"> </w:t>
            </w:r>
            <w:r w:rsidRPr="00002F97">
              <w:rPr>
                <w:rFonts w:cstheme="minorHAnsi"/>
              </w:rPr>
              <w:t>la machine</w:t>
            </w:r>
            <w:r w:rsidR="00002F97" w:rsidRPr="00002F97">
              <w:rPr>
                <w:rFonts w:cstheme="minorHAnsi"/>
              </w:rPr>
              <w:t>/procédé</w:t>
            </w:r>
            <w:r w:rsidRPr="00002F97">
              <w:rPr>
                <w:rFonts w:cstheme="minorHAnsi"/>
              </w:rPr>
              <w:t xml:space="preserve"> </w:t>
            </w:r>
            <w:r w:rsidR="004E2848" w:rsidRPr="00002F97">
              <w:rPr>
                <w:rFonts w:cstheme="minorHAnsi"/>
              </w:rPr>
              <w:t>à son panneau de contrôle</w:t>
            </w:r>
            <w:r w:rsidR="00930AE2" w:rsidRPr="00002F97">
              <w:rPr>
                <w:rFonts w:cstheme="minorHAnsi"/>
              </w:rPr>
              <w:t>,</w:t>
            </w:r>
            <w:r w:rsidR="00930AE2" w:rsidRPr="002663E8">
              <w:rPr>
                <w:rFonts w:cstheme="minorHAnsi"/>
                <w:b/>
                <w:bCs/>
              </w:rPr>
              <w:t xml:space="preserve"> </w:t>
            </w:r>
            <w:r w:rsidR="00930AE2" w:rsidRPr="005E24BA">
              <w:rPr>
                <w:rFonts w:cstheme="minorHAnsi"/>
                <w:b/>
                <w:bCs/>
              </w:rPr>
              <w:t>i</w:t>
            </w:r>
            <w:r w:rsidR="004E2848" w:rsidRPr="005E24BA">
              <w:rPr>
                <w:rFonts w:cstheme="minorHAnsi"/>
                <w:b/>
                <w:bCs/>
              </w:rPr>
              <w:t>soler</w:t>
            </w:r>
            <w:r w:rsidR="004E2848" w:rsidRPr="002663E8">
              <w:rPr>
                <w:rFonts w:cstheme="minorHAnsi"/>
              </w:rPr>
              <w:t xml:space="preserve"> la zone et </w:t>
            </w:r>
            <w:r w:rsidR="004E2848" w:rsidRPr="00F941AE">
              <w:rPr>
                <w:rFonts w:cstheme="minorHAnsi"/>
                <w:b/>
                <w:bCs/>
              </w:rPr>
              <w:t xml:space="preserve">poster </w:t>
            </w:r>
            <w:r w:rsidR="004E2848" w:rsidRPr="002663E8">
              <w:rPr>
                <w:rFonts w:cstheme="minorHAnsi"/>
              </w:rPr>
              <w:t>une vigie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76E4342C" w14:textId="77777777" w:rsidR="004E2848" w:rsidRPr="00107D51" w:rsidRDefault="004E2848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29EFB7D2" w14:textId="5221D4EC" w:rsidR="004E2848" w:rsidRPr="00995C40" w:rsidRDefault="00F824EE" w:rsidP="00E65E01">
            <w:pPr>
              <w:spacing w:before="20" w:after="20"/>
              <w:ind w:left="-47"/>
              <w:jc w:val="center"/>
              <w:rPr>
                <w:rFonts w:cstheme="minorHAnsi"/>
              </w:rPr>
            </w:pPr>
            <w:r w:rsidRPr="00995C40">
              <w:rPr>
                <w:rFonts w:cstheme="minorHAnsi"/>
              </w:rPr>
              <w:t>S</w:t>
            </w:r>
            <w:r w:rsidR="00847D0F">
              <w:rPr>
                <w:rFonts w:cstheme="minorHAnsi"/>
              </w:rPr>
              <w:t xml:space="preserve">i </w:t>
            </w:r>
            <w:r w:rsidRPr="00954FF1">
              <w:rPr>
                <w:rFonts w:cstheme="minorHAnsi"/>
                <w:b/>
                <w:bCs/>
              </w:rPr>
              <w:t>bouton d’arrêt d’urgence</w:t>
            </w:r>
            <w:r w:rsidRPr="00995C40">
              <w:rPr>
                <w:rFonts w:cstheme="minorHAnsi"/>
              </w:rPr>
              <w:t xml:space="preserve"> déjà enfoncé, ne pas y toucher</w:t>
            </w: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788F97FA" w14:textId="163FD589" w:rsidR="004E2848" w:rsidRPr="00107D51" w:rsidRDefault="004E2848" w:rsidP="00560FE5">
            <w:pPr>
              <w:spacing w:before="20" w:after="20"/>
              <w:ind w:left="-4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2848" w:rsidRPr="00E347D0" w14:paraId="1D922162" w14:textId="77777777" w:rsidTr="00560FE5">
        <w:trPr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493EBB2E" w14:textId="3D6B9FB1" w:rsidR="004E2848" w:rsidRPr="00F139E6" w:rsidRDefault="004E2848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470D9263" w14:textId="77777777" w:rsidR="004E2848" w:rsidRPr="003F7612" w:rsidRDefault="004E2848" w:rsidP="007067E6">
            <w:pPr>
              <w:spacing w:before="20" w:after="20"/>
              <w:rPr>
                <w:rFonts w:cstheme="minorHAnsi"/>
              </w:rPr>
            </w:pPr>
            <w:r w:rsidRPr="003F7612">
              <w:rPr>
                <w:rFonts w:cstheme="minorHAnsi"/>
                <w:b/>
                <w:bCs/>
              </w:rPr>
              <w:t>Confirmer</w:t>
            </w:r>
            <w:r w:rsidR="00787EFD" w:rsidRPr="003F7612">
              <w:rPr>
                <w:rFonts w:cstheme="minorHAnsi"/>
                <w:b/>
                <w:bCs/>
                <w:vertAlign w:val="superscript"/>
              </w:rPr>
              <w:t xml:space="preserve"> </w:t>
            </w:r>
            <w:r w:rsidR="00011046" w:rsidRPr="003F7612">
              <w:rPr>
                <w:rFonts w:cstheme="minorHAnsi"/>
              </w:rPr>
              <w:t>que</w:t>
            </w:r>
            <w:r w:rsidRPr="003F7612">
              <w:rPr>
                <w:rFonts w:cstheme="minorHAnsi"/>
              </w:rPr>
              <w:t xml:space="preserve"> </w:t>
            </w:r>
            <w:r w:rsidR="00F941AE" w:rsidRPr="003F7612">
              <w:rPr>
                <w:rFonts w:cstheme="minorHAnsi"/>
              </w:rPr>
              <w:t xml:space="preserve">les </w:t>
            </w:r>
            <w:r w:rsidRPr="003F7612">
              <w:rPr>
                <w:rFonts w:cstheme="minorHAnsi"/>
                <w:b/>
                <w:bCs/>
              </w:rPr>
              <w:t>contrôles à distance</w:t>
            </w:r>
            <w:r w:rsidRPr="003F7612">
              <w:rPr>
                <w:rFonts w:cstheme="minorHAnsi"/>
              </w:rPr>
              <w:t xml:space="preserve"> </w:t>
            </w:r>
            <w:r w:rsidR="0026601D" w:rsidRPr="003F7612">
              <w:rPr>
                <w:rFonts w:cstheme="minorHAnsi"/>
              </w:rPr>
              <w:t xml:space="preserve">sont </w:t>
            </w:r>
            <w:r w:rsidRPr="003F7612">
              <w:rPr>
                <w:rFonts w:cstheme="minorHAnsi"/>
              </w:rPr>
              <w:t>à OFF</w:t>
            </w:r>
          </w:p>
          <w:p w14:paraId="34CC632D" w14:textId="6EB5A86B" w:rsidR="003F7612" w:rsidRPr="003F7612" w:rsidRDefault="003F7612" w:rsidP="007067E6">
            <w:pPr>
              <w:spacing w:before="20" w:after="20"/>
              <w:rPr>
                <w:rFonts w:cstheme="minorHAnsi"/>
              </w:rPr>
            </w:pPr>
            <w:r w:rsidRPr="003A4EAE">
              <w:rPr>
                <w:rFonts w:cstheme="minorHAnsi"/>
              </w:rPr>
              <w:t>Préciser : télégestion, concession/retenue HQ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20057544" w14:textId="1063FFCF" w:rsidR="004E2848" w:rsidRPr="00107D51" w:rsidRDefault="004E2848" w:rsidP="00560FE5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</w:tcPr>
          <w:p w14:paraId="2B5CE74D" w14:textId="22157C19" w:rsidR="004E2848" w:rsidRPr="00432C3C" w:rsidRDefault="004E2848" w:rsidP="007067E6">
            <w:pPr>
              <w:spacing w:before="20" w:after="20"/>
              <w:ind w:left="-47"/>
              <w:jc w:val="center"/>
              <w:rPr>
                <w:rFonts w:cstheme="minorHAnsi"/>
                <w:color w:val="BFBFBF" w:themeColor="background1" w:themeShade="BF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4E8D4B64" w14:textId="62D548F6" w:rsidR="004E2848" w:rsidRPr="00107D51" w:rsidRDefault="004E2848" w:rsidP="00560FE5">
            <w:pPr>
              <w:spacing w:before="20" w:after="20"/>
              <w:ind w:left="-4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2991BCC" w14:textId="77777777" w:rsidR="007C08B2" w:rsidRPr="007C08B2" w:rsidRDefault="007C08B2" w:rsidP="007C08B2">
      <w:pPr>
        <w:spacing w:after="0"/>
        <w:jc w:val="left"/>
        <w:rPr>
          <w:rFonts w:cstheme="minorHAnsi"/>
          <w:sz w:val="6"/>
          <w:szCs w:val="6"/>
        </w:rPr>
      </w:pPr>
    </w:p>
    <w:tbl>
      <w:tblPr>
        <w:tblStyle w:val="Grilledutablea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9985"/>
        <w:gridCol w:w="635"/>
      </w:tblGrid>
      <w:tr w:rsidR="005A612F" w:rsidRPr="00E347D0" w14:paraId="40DDA2D8" w14:textId="77777777" w:rsidTr="00C4394E">
        <w:trPr>
          <w:trHeight w:val="245"/>
          <w:jc w:val="center"/>
        </w:trPr>
        <w:tc>
          <w:tcPr>
            <w:tcW w:w="113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115E62"/>
          </w:tcPr>
          <w:p w14:paraId="1C7B4A49" w14:textId="73E570F2" w:rsidR="005A612F" w:rsidRPr="002663E8" w:rsidRDefault="005A612F" w:rsidP="00866042">
            <w:pPr>
              <w:spacing w:before="20" w:after="20" w:line="28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ANALYSE SÉCURITAIRE DE L’INTERVENTION </w:t>
            </w:r>
            <w:r w:rsidR="004B5E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C132A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RCD</w:t>
            </w:r>
          </w:p>
        </w:tc>
      </w:tr>
      <w:tr w:rsidR="00B6481E" w:rsidRPr="00E347D0" w14:paraId="5B78CCBD" w14:textId="77777777" w:rsidTr="00244B81">
        <w:trPr>
          <w:jc w:val="center"/>
        </w:trPr>
        <w:tc>
          <w:tcPr>
            <w:tcW w:w="72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  <w:right w:val="single" w:sz="4" w:space="0" w:color="115E62"/>
            </w:tcBorders>
            <w:shd w:val="clear" w:color="auto" w:fill="F2F2F2" w:themeFill="background1" w:themeFillShade="F2"/>
          </w:tcPr>
          <w:p w14:paraId="2EE03427" w14:textId="36CC9656" w:rsidR="00B6481E" w:rsidRPr="002663E8" w:rsidRDefault="00B6481E" w:rsidP="005A612F">
            <w:pPr>
              <w:spacing w:before="20" w:after="20"/>
              <w:ind w:left="-108" w:right="-78"/>
              <w:jc w:val="center"/>
              <w:rPr>
                <w:rFonts w:cstheme="minorHAnsi"/>
                <w:b/>
                <w:bCs/>
              </w:rPr>
            </w:pPr>
            <w:r w:rsidRPr="002663E8">
              <w:rPr>
                <w:rFonts w:cstheme="minorHAnsi"/>
                <w:b/>
                <w:bCs/>
              </w:rPr>
              <w:t>RCD</w:t>
            </w:r>
          </w:p>
        </w:tc>
        <w:tc>
          <w:tcPr>
            <w:tcW w:w="9985" w:type="dxa"/>
            <w:tcBorders>
              <w:top w:val="single" w:sz="18" w:space="0" w:color="000000" w:themeColor="text1"/>
              <w:left w:val="single" w:sz="4" w:space="0" w:color="115E62"/>
              <w:bottom w:val="single" w:sz="18" w:space="0" w:color="auto"/>
              <w:right w:val="single" w:sz="4" w:space="0" w:color="115E62"/>
            </w:tcBorders>
            <w:shd w:val="clear" w:color="auto" w:fill="F2F2F2" w:themeFill="background1" w:themeFillShade="F2"/>
          </w:tcPr>
          <w:p w14:paraId="388F77BD" w14:textId="5BB5FF86" w:rsidR="00B6481E" w:rsidRPr="002663E8" w:rsidRDefault="00B6481E" w:rsidP="005A612F">
            <w:pPr>
              <w:spacing w:before="20" w:after="20"/>
              <w:jc w:val="left"/>
              <w:rPr>
                <w:rFonts w:cstheme="minorHAnsi"/>
              </w:rPr>
            </w:pPr>
            <w:r w:rsidRPr="002663E8">
              <w:rPr>
                <w:rFonts w:cstheme="minorHAnsi"/>
              </w:rPr>
              <w:t xml:space="preserve">Proposer un </w:t>
            </w:r>
            <w:r w:rsidR="00F0307E">
              <w:rPr>
                <w:rFonts w:cstheme="minorHAnsi"/>
              </w:rPr>
              <w:t>p</w:t>
            </w:r>
            <w:r w:rsidRPr="002663E8">
              <w:rPr>
                <w:rFonts w:cstheme="minorHAnsi"/>
              </w:rPr>
              <w:t xml:space="preserve">lan d’action et attendre </w:t>
            </w:r>
            <w:r w:rsidRPr="00FD45F6">
              <w:rPr>
                <w:rFonts w:cstheme="minorHAnsi"/>
                <w:b/>
                <w:bCs/>
              </w:rPr>
              <w:t>OK</w:t>
            </w:r>
            <w:r w:rsidRPr="002663E8">
              <w:rPr>
                <w:rFonts w:cstheme="minorHAnsi"/>
              </w:rPr>
              <w:t xml:space="preserve"> du </w:t>
            </w:r>
            <w:r w:rsidRPr="00FD45F6">
              <w:rPr>
                <w:rFonts w:cstheme="minorHAnsi"/>
                <w:b/>
                <w:bCs/>
              </w:rPr>
              <w:t>PC</w:t>
            </w:r>
          </w:p>
          <w:p w14:paraId="793EAF97" w14:textId="77777777" w:rsidR="00B6481E" w:rsidRDefault="00B6481E" w:rsidP="005A612F">
            <w:pPr>
              <w:spacing w:before="20" w:after="20"/>
              <w:jc w:val="left"/>
              <w:rPr>
                <w:rFonts w:cstheme="minorHAnsi"/>
                <w:sz w:val="23"/>
                <w:szCs w:val="23"/>
              </w:rPr>
            </w:pPr>
            <w:r w:rsidRPr="002663E8">
              <w:rPr>
                <w:rFonts w:cstheme="minorHAnsi"/>
              </w:rPr>
              <w:t xml:space="preserve">Remplir le </w:t>
            </w:r>
            <w:r w:rsidRPr="00E5159C">
              <w:rPr>
                <w:rFonts w:cstheme="minorHAnsi"/>
                <w:b/>
                <w:bCs/>
              </w:rPr>
              <w:t>Plan de cadenassage</w:t>
            </w:r>
            <w:r w:rsidRPr="00E5159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m</w:t>
            </w:r>
            <w:r w:rsidRPr="002663E8">
              <w:rPr>
                <w:rFonts w:cstheme="minorHAnsi"/>
              </w:rPr>
              <w:t xml:space="preserve">aîtriser les énergies dangereuses </w:t>
            </w:r>
            <w:r w:rsidR="00272F34">
              <w:rPr>
                <w:rFonts w:cstheme="minorHAnsi"/>
              </w:rPr>
              <w:t>(</w:t>
            </w:r>
            <w:r w:rsidRPr="002663E8">
              <w:rPr>
                <w:rFonts w:cstheme="minorHAnsi"/>
              </w:rPr>
              <w:t>source</w:t>
            </w:r>
            <w:r w:rsidR="00211286">
              <w:rPr>
                <w:rFonts w:cstheme="minorHAnsi"/>
              </w:rPr>
              <w:t>s</w:t>
            </w:r>
            <w:r w:rsidRPr="002663E8">
              <w:rPr>
                <w:rFonts w:cstheme="minorHAnsi"/>
              </w:rPr>
              <w:t xml:space="preserve"> et résiduelles</w:t>
            </w:r>
            <w:r w:rsidR="00272F34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2663E8">
              <w:rPr>
                <w:rFonts w:cstheme="minorHAnsi"/>
              </w:rPr>
              <w:t>selon la procédure applicable</w:t>
            </w:r>
            <w:r>
              <w:rPr>
                <w:rFonts w:cstheme="minorHAnsi"/>
              </w:rPr>
              <w:t xml:space="preserve"> </w:t>
            </w:r>
            <w:r w:rsidR="00BA6311">
              <w:rPr>
                <w:rFonts w:cstheme="minorHAnsi"/>
              </w:rPr>
              <w:t xml:space="preserve">avec </w:t>
            </w:r>
            <w:r w:rsidR="0004150B">
              <w:rPr>
                <w:rFonts w:cstheme="minorHAnsi"/>
              </w:rPr>
              <w:t>cadenas</w:t>
            </w:r>
            <w:r w:rsidR="00BA6311">
              <w:rPr>
                <w:rFonts w:cstheme="minorHAnsi"/>
              </w:rPr>
              <w:t xml:space="preserve"> et </w:t>
            </w:r>
            <w:r w:rsidR="0004150B">
              <w:rPr>
                <w:rFonts w:cstheme="minorHAnsi"/>
              </w:rPr>
              <w:t xml:space="preserve">vigies : </w:t>
            </w:r>
            <w:r>
              <w:rPr>
                <w:rFonts w:cstheme="minorHAnsi"/>
                <w:sz w:val="23"/>
                <w:szCs w:val="23"/>
              </w:rPr>
              <w:t>«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 w:rsidRPr="00847ABC">
              <w:rPr>
                <w:rFonts w:cstheme="minorHAnsi"/>
                <w:b/>
                <w:bCs/>
                <w:sz w:val="23"/>
                <w:szCs w:val="23"/>
              </w:rPr>
              <w:t>A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>
              <w:rPr>
                <w:rFonts w:cstheme="minorHAnsi"/>
                <w:sz w:val="23"/>
                <w:szCs w:val="23"/>
              </w:rPr>
              <w:t>»</w:t>
            </w:r>
            <w:r w:rsidRPr="00706330">
              <w:rPr>
                <w:rFonts w:cstheme="minorHAnsi"/>
                <w:sz w:val="23"/>
                <w:szCs w:val="23"/>
              </w:rPr>
              <w:t xml:space="preserve">, </w:t>
            </w:r>
            <w:r>
              <w:rPr>
                <w:rFonts w:cstheme="minorHAnsi"/>
                <w:sz w:val="23"/>
                <w:szCs w:val="23"/>
              </w:rPr>
              <w:t>«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 w:rsidRPr="00847ABC">
              <w:rPr>
                <w:rFonts w:cstheme="minorHAnsi"/>
                <w:b/>
                <w:bCs/>
                <w:sz w:val="23"/>
                <w:szCs w:val="23"/>
              </w:rPr>
              <w:t>B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>
              <w:rPr>
                <w:rFonts w:cstheme="minorHAnsi"/>
                <w:sz w:val="23"/>
                <w:szCs w:val="23"/>
              </w:rPr>
              <w:t>»</w:t>
            </w:r>
            <w:r w:rsidRPr="00706330">
              <w:rPr>
                <w:rFonts w:cstheme="minorHAnsi"/>
                <w:sz w:val="23"/>
                <w:szCs w:val="23"/>
              </w:rPr>
              <w:t xml:space="preserve">, </w:t>
            </w:r>
            <w:r>
              <w:rPr>
                <w:rFonts w:cstheme="minorHAnsi"/>
                <w:sz w:val="23"/>
                <w:szCs w:val="23"/>
              </w:rPr>
              <w:t>«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 w:rsidRPr="00847ABC">
              <w:rPr>
                <w:rFonts w:cstheme="minorHAnsi"/>
                <w:b/>
                <w:bCs/>
                <w:sz w:val="23"/>
                <w:szCs w:val="23"/>
              </w:rPr>
              <w:t>C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>
              <w:rPr>
                <w:rFonts w:cstheme="minorHAnsi"/>
                <w:sz w:val="23"/>
                <w:szCs w:val="23"/>
              </w:rPr>
              <w:t>»</w:t>
            </w:r>
            <w:r w:rsidRPr="00706330">
              <w:rPr>
                <w:rFonts w:cstheme="minorHAnsi"/>
                <w:sz w:val="23"/>
                <w:szCs w:val="23"/>
              </w:rPr>
              <w:t xml:space="preserve"> ou </w:t>
            </w:r>
            <w:r>
              <w:rPr>
                <w:rFonts w:cstheme="minorHAnsi"/>
                <w:sz w:val="23"/>
                <w:szCs w:val="23"/>
              </w:rPr>
              <w:t>«</w:t>
            </w:r>
            <w:r w:rsidR="00751024">
              <w:rPr>
                <w:rFonts w:cstheme="minorHAnsi"/>
                <w:sz w:val="23"/>
                <w:szCs w:val="23"/>
              </w:rPr>
              <w:t> </w:t>
            </w:r>
            <w:r w:rsidRPr="00847ABC">
              <w:rPr>
                <w:rFonts w:cstheme="minorHAnsi"/>
                <w:b/>
                <w:bCs/>
                <w:sz w:val="23"/>
                <w:szCs w:val="23"/>
              </w:rPr>
              <w:t>D</w:t>
            </w:r>
            <w:r w:rsidR="00751024">
              <w:rPr>
                <w:rFonts w:cstheme="minorHAnsi"/>
                <w:b/>
                <w:bCs/>
                <w:color w:val="C00000"/>
                <w:sz w:val="23"/>
                <w:szCs w:val="23"/>
              </w:rPr>
              <w:t> </w:t>
            </w:r>
            <w:r w:rsidRPr="005A7A0A">
              <w:rPr>
                <w:rFonts w:cstheme="minorHAnsi"/>
                <w:b/>
                <w:bCs/>
                <w:sz w:val="23"/>
                <w:szCs w:val="23"/>
              </w:rPr>
              <w:t>»</w:t>
            </w:r>
            <w:r w:rsidRPr="005A7A0A">
              <w:rPr>
                <w:rFonts w:cstheme="minorHAnsi"/>
                <w:sz w:val="23"/>
                <w:szCs w:val="23"/>
              </w:rPr>
              <w:t xml:space="preserve"> (vie en danger)</w:t>
            </w:r>
            <w:r w:rsidR="0019204B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5356828F" w14:textId="1B4CEE9D" w:rsidR="007067E6" w:rsidRPr="002663E8" w:rsidRDefault="001E3DD6" w:rsidP="005A612F">
            <w:pPr>
              <w:spacing w:before="20" w:after="20"/>
              <w:jc w:val="left"/>
              <w:rPr>
                <w:rFonts w:cstheme="minorHAnsi"/>
              </w:rPr>
            </w:pPr>
            <w:r w:rsidRPr="00196B80">
              <w:rPr>
                <w:rFonts w:cstheme="minorHAnsi"/>
                <w:b/>
                <w:bCs/>
              </w:rPr>
              <w:t>RCD</w:t>
            </w:r>
            <w:r w:rsidR="005E7665" w:rsidRPr="00196B80">
              <w:rPr>
                <w:rFonts w:cstheme="minorHAnsi"/>
                <w:b/>
                <w:bCs/>
              </w:rPr>
              <w:t>,</w:t>
            </w:r>
            <w:r w:rsidRPr="00196B80">
              <w:rPr>
                <w:rFonts w:cstheme="minorHAnsi"/>
              </w:rPr>
              <w:t xml:space="preserve"> </w:t>
            </w:r>
            <w:r w:rsidRPr="00196B80">
              <w:rPr>
                <w:rFonts w:cstheme="minorHAnsi"/>
                <w:b/>
                <w:bCs/>
              </w:rPr>
              <w:t>PC</w:t>
            </w:r>
            <w:r w:rsidRPr="00196B80">
              <w:rPr>
                <w:rFonts w:cstheme="minorHAnsi"/>
              </w:rPr>
              <w:t xml:space="preserve"> </w:t>
            </w:r>
            <w:r w:rsidR="005E7665" w:rsidRPr="00196B80">
              <w:rPr>
                <w:rFonts w:cstheme="minorHAnsi"/>
              </w:rPr>
              <w:t>et</w:t>
            </w:r>
            <w:r w:rsidR="0001400B" w:rsidRPr="00196B80">
              <w:rPr>
                <w:rFonts w:cstheme="minorHAnsi"/>
              </w:rPr>
              <w:t xml:space="preserve"> </w:t>
            </w:r>
            <w:r w:rsidR="00DD4597" w:rsidRPr="00196B80">
              <w:rPr>
                <w:rFonts w:cstheme="minorHAnsi"/>
              </w:rPr>
              <w:t xml:space="preserve">(si présents) </w:t>
            </w:r>
            <w:r w:rsidR="0001400B" w:rsidRPr="00196B80">
              <w:rPr>
                <w:b/>
                <w:bCs/>
              </w:rPr>
              <w:t>STS</w:t>
            </w:r>
            <w:r w:rsidR="0001400B" w:rsidRPr="00196B80">
              <w:t xml:space="preserve">, </w:t>
            </w:r>
            <w:r w:rsidR="0001400B" w:rsidRPr="00196B80">
              <w:rPr>
                <w:b/>
                <w:bCs/>
              </w:rPr>
              <w:t>OS</w:t>
            </w:r>
            <w:r w:rsidR="0001400B" w:rsidRPr="00196B80">
              <w:t xml:space="preserve">, </w:t>
            </w:r>
            <w:r w:rsidR="0001400B" w:rsidRPr="00196B80">
              <w:rPr>
                <w:b/>
                <w:bCs/>
              </w:rPr>
              <w:t>OU</w:t>
            </w:r>
            <w:r w:rsidR="0001400B" w:rsidRPr="00196B80">
              <w:t xml:space="preserve"> et </w:t>
            </w:r>
            <w:r w:rsidR="0001400B" w:rsidRPr="00196B80">
              <w:rPr>
                <w:b/>
                <w:bCs/>
              </w:rPr>
              <w:t>SST</w:t>
            </w:r>
            <w:r w:rsidR="0001400B" w:rsidRPr="00196B80">
              <w:t> :</w:t>
            </w:r>
            <w:r w:rsidRPr="00196B80">
              <w:rPr>
                <w:rFonts w:cstheme="minorHAnsi"/>
              </w:rPr>
              <w:t xml:space="preserve"> apposer leur cadenas de contrôle sur la boîte </w:t>
            </w:r>
            <w:r w:rsidR="001367EA" w:rsidRPr="00196B80">
              <w:rPr>
                <w:rFonts w:cstheme="minorHAnsi"/>
              </w:rPr>
              <w:t>de cadenassage</w:t>
            </w:r>
          </w:p>
        </w:tc>
        <w:tc>
          <w:tcPr>
            <w:tcW w:w="635" w:type="dxa"/>
            <w:tcBorders>
              <w:top w:val="single" w:sz="18" w:space="0" w:color="000000" w:themeColor="text1"/>
              <w:left w:val="single" w:sz="4" w:space="0" w:color="115E62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8DB9891" w14:textId="77777777" w:rsidR="00B6481E" w:rsidRPr="002663E8" w:rsidRDefault="00B6481E" w:rsidP="005A612F">
            <w:pPr>
              <w:spacing w:before="20" w:after="20"/>
              <w:jc w:val="left"/>
              <w:rPr>
                <w:rFonts w:cstheme="minorHAnsi"/>
              </w:rPr>
            </w:pPr>
          </w:p>
        </w:tc>
      </w:tr>
    </w:tbl>
    <w:p w14:paraId="123CBEF2" w14:textId="77777777" w:rsidR="007C08B2" w:rsidRPr="007C08B2" w:rsidRDefault="007C08B2" w:rsidP="007C08B2">
      <w:pPr>
        <w:spacing w:after="0"/>
        <w:jc w:val="left"/>
        <w:rPr>
          <w:rFonts w:cstheme="minorHAnsi"/>
          <w:sz w:val="6"/>
          <w:szCs w:val="6"/>
        </w:rPr>
      </w:pPr>
    </w:p>
    <w:tbl>
      <w:tblPr>
        <w:tblStyle w:val="Grilledutablea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940"/>
        <w:gridCol w:w="450"/>
        <w:gridCol w:w="3595"/>
        <w:gridCol w:w="635"/>
      </w:tblGrid>
      <w:tr w:rsidR="005A612F" w:rsidRPr="00BA54E7" w14:paraId="65EC8305" w14:textId="77777777" w:rsidTr="00432C3C">
        <w:trPr>
          <w:trHeight w:val="278"/>
          <w:jc w:val="center"/>
        </w:trPr>
        <w:tc>
          <w:tcPr>
            <w:tcW w:w="72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175EA2A6" w14:textId="07421A55" w:rsidR="005A612F" w:rsidRPr="002663E8" w:rsidRDefault="005A612F" w:rsidP="00512103">
            <w:pPr>
              <w:jc w:val="center"/>
              <w:rPr>
                <w:rFonts w:cstheme="minorHAnsi"/>
                <w:b/>
                <w:bCs/>
              </w:rPr>
            </w:pPr>
            <w:r w:rsidRPr="002663E8">
              <w:rPr>
                <w:rFonts w:cstheme="minorHAnsi"/>
                <w:b/>
                <w:bCs/>
              </w:rPr>
              <w:t>PC</w:t>
            </w:r>
          </w:p>
        </w:tc>
        <w:tc>
          <w:tcPr>
            <w:tcW w:w="59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1F98EE32" w14:textId="40B94B79" w:rsidR="00A96C16" w:rsidRPr="00AF2DF6" w:rsidRDefault="005A612F" w:rsidP="00D14E8E">
            <w:pPr>
              <w:spacing w:after="40"/>
              <w:jc w:val="left"/>
              <w:rPr>
                <w:rFonts w:cstheme="minorHAnsi"/>
                <w:b/>
                <w:bCs/>
                <w:color w:val="FF0000"/>
                <w:spacing w:val="20"/>
                <w:sz w:val="24"/>
                <w:szCs w:val="24"/>
                <w:lang w:val="en-CA"/>
              </w:rPr>
            </w:pPr>
            <w:r w:rsidRPr="00AF2DF6">
              <w:rPr>
                <w:rFonts w:cstheme="minorHAnsi"/>
                <w:b/>
                <w:bCs/>
                <w:lang w:val="en-CA"/>
              </w:rPr>
              <w:t>Donner le</w:t>
            </w:r>
            <w:r w:rsidRPr="00AF2DF6">
              <w:rPr>
                <w:rFonts w:cstheme="minorHAnsi"/>
                <w:b/>
                <w:bCs/>
                <w:color w:val="C00000"/>
                <w:lang w:val="en-CA"/>
              </w:rPr>
              <w:t xml:space="preserve"> </w:t>
            </w:r>
            <w:r w:rsidRPr="00AF2DF6">
              <w:rPr>
                <w:rFonts w:cstheme="minorHAnsi"/>
                <w:b/>
                <w:bCs/>
                <w:color w:val="FF0000"/>
                <w:spacing w:val="20"/>
                <w:sz w:val="24"/>
                <w:szCs w:val="24"/>
                <w:lang w:val="en-CA"/>
              </w:rPr>
              <w:t>GO</w:t>
            </w:r>
            <w:r w:rsidRPr="00AF2DF6">
              <w:rPr>
                <w:rFonts w:cstheme="minorHAnsi"/>
                <w:b/>
                <w:bCs/>
                <w:color w:val="C00000"/>
                <w:sz w:val="24"/>
                <w:szCs w:val="24"/>
                <w:lang w:val="en-CA"/>
              </w:rPr>
              <w:t xml:space="preserve"> </w:t>
            </w:r>
            <w:r w:rsidRPr="00E53EF3">
              <w:rPr>
                <w:rFonts w:cstheme="minorHAnsi"/>
                <w:b/>
                <w:bCs/>
                <w:sz w:val="24"/>
                <w:szCs w:val="24"/>
              </w:rPr>
              <w:sym w:font="Symbol" w:char="F02F"/>
            </w:r>
            <w:r w:rsidRPr="00AF2DF6">
              <w:rPr>
                <w:rFonts w:cstheme="minorHAnsi"/>
                <w:b/>
                <w:bCs/>
                <w:color w:val="C00000"/>
                <w:sz w:val="24"/>
                <w:szCs w:val="24"/>
                <w:lang w:val="en-CA"/>
              </w:rPr>
              <w:t xml:space="preserve"> </w:t>
            </w:r>
            <w:r w:rsidRPr="00AF2DF6">
              <w:rPr>
                <w:rFonts w:cstheme="minorHAnsi"/>
                <w:b/>
                <w:bCs/>
                <w:color w:val="FF0000"/>
                <w:spacing w:val="20"/>
                <w:sz w:val="24"/>
                <w:szCs w:val="24"/>
                <w:lang w:val="en-CA"/>
              </w:rPr>
              <w:t>NO</w:t>
            </w:r>
            <w:r w:rsidRPr="00AF2DF6">
              <w:rPr>
                <w:rFonts w:cstheme="minorHAnsi"/>
                <w:b/>
                <w:bCs/>
                <w:color w:val="FF0000"/>
                <w:sz w:val="24"/>
                <w:szCs w:val="24"/>
                <w:lang w:val="en-CA"/>
              </w:rPr>
              <w:t xml:space="preserve"> </w:t>
            </w:r>
            <w:r w:rsidRPr="00AF2DF6">
              <w:rPr>
                <w:rFonts w:cstheme="minorHAnsi"/>
                <w:b/>
                <w:bCs/>
                <w:color w:val="FF0000"/>
                <w:spacing w:val="20"/>
                <w:sz w:val="24"/>
                <w:szCs w:val="24"/>
                <w:lang w:val="en-CA"/>
              </w:rPr>
              <w:t>GO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48F6A817" w14:textId="1387490D" w:rsidR="005A612F" w:rsidRPr="00AF2DF6" w:rsidRDefault="005A612F" w:rsidP="00560FE5">
            <w:pPr>
              <w:jc w:val="center"/>
              <w:rPr>
                <w:rFonts w:cstheme="minorHAnsi"/>
                <w:b/>
                <w:bCs/>
                <w:color w:val="FF0000"/>
                <w:lang w:val="en-CA"/>
              </w:rPr>
            </w:pPr>
          </w:p>
        </w:tc>
        <w:tc>
          <w:tcPr>
            <w:tcW w:w="359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5D6BF507" w14:textId="305BF62A" w:rsidR="005A612F" w:rsidRPr="00AF2DF6" w:rsidRDefault="005A612F" w:rsidP="00432C3C">
            <w:pPr>
              <w:jc w:val="left"/>
              <w:rPr>
                <w:rFonts w:cstheme="minorHAnsi"/>
                <w:b/>
                <w:bCs/>
                <w:color w:val="FF0000"/>
                <w:lang w:val="en-CA"/>
              </w:rPr>
            </w:pPr>
          </w:p>
        </w:tc>
        <w:tc>
          <w:tcPr>
            <w:tcW w:w="635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1644BBFC" w14:textId="67630962" w:rsidR="005A612F" w:rsidRPr="00AF2DF6" w:rsidRDefault="005A612F" w:rsidP="00560FE5">
            <w:pPr>
              <w:jc w:val="center"/>
              <w:rPr>
                <w:rFonts w:cstheme="minorHAnsi"/>
                <w:b/>
                <w:bCs/>
                <w:color w:val="FF0000"/>
                <w:lang w:val="en-CA"/>
              </w:rPr>
            </w:pPr>
          </w:p>
        </w:tc>
      </w:tr>
    </w:tbl>
    <w:p w14:paraId="70F0CFA6" w14:textId="0DEC04A1" w:rsidR="008F6B19" w:rsidRPr="00AF2DF6" w:rsidRDefault="008F6B19" w:rsidP="00AC2FB9">
      <w:pPr>
        <w:tabs>
          <w:tab w:val="left" w:pos="-513"/>
          <w:tab w:val="left" w:pos="4391"/>
          <w:tab w:val="left" w:pos="5290"/>
          <w:tab w:val="left" w:pos="5810"/>
        </w:tabs>
        <w:spacing w:after="0"/>
        <w:ind w:left="-1238"/>
        <w:jc w:val="left"/>
        <w:rPr>
          <w:sz w:val="6"/>
          <w:szCs w:val="6"/>
          <w:lang w:val="en-CA"/>
        </w:rPr>
      </w:pPr>
    </w:p>
    <w:tbl>
      <w:tblPr>
        <w:tblStyle w:val="Grilledutableau"/>
        <w:tblW w:w="113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1340"/>
      </w:tblGrid>
      <w:tr w:rsidR="00714CA6" w:rsidRPr="00524046" w14:paraId="0DB752AC" w14:textId="77777777" w:rsidTr="00866042">
        <w:trPr>
          <w:trHeight w:val="288"/>
          <w:jc w:val="center"/>
        </w:trPr>
        <w:tc>
          <w:tcPr>
            <w:tcW w:w="113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115E62"/>
          </w:tcPr>
          <w:p w14:paraId="1937D371" w14:textId="5249F45D" w:rsidR="00714CA6" w:rsidRPr="00524046" w:rsidRDefault="00933A73" w:rsidP="00933A73">
            <w:pPr>
              <w:keepNext/>
              <w:tabs>
                <w:tab w:val="center" w:pos="5562"/>
                <w:tab w:val="left" w:pos="10252"/>
              </w:tabs>
              <w:spacing w:before="20" w:after="20"/>
              <w:jc w:val="lef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F2DF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CA"/>
              </w:rPr>
              <w:tab/>
            </w:r>
            <w:r w:rsidR="00714CA6" w:rsidRPr="0052404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ÉVALUATION </w:t>
            </w:r>
            <w:r w:rsidR="00714C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DE LA VICTIME, ÉVALUATION </w:t>
            </w:r>
            <w:r w:rsidR="00714CA6" w:rsidRPr="0052404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SECONDAIRE</w:t>
            </w:r>
            <w:r w:rsidR="0054131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14CA6" w:rsidRPr="0052404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ET STABILISATION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</w:tr>
      <w:tr w:rsidR="00714CA6" w:rsidRPr="002C3811" w14:paraId="19678E14" w14:textId="77777777" w:rsidTr="00A27791">
        <w:tblPrEx>
          <w:tblBorders>
            <w:top w:val="single" w:sz="4" w:space="0" w:color="8B1D20"/>
            <w:left w:val="single" w:sz="4" w:space="0" w:color="8B1D20"/>
            <w:bottom w:val="single" w:sz="4" w:space="0" w:color="8B1D20"/>
            <w:right w:val="single" w:sz="4" w:space="0" w:color="8B1D20"/>
          </w:tblBorders>
          <w:shd w:val="clear" w:color="auto" w:fill="auto"/>
        </w:tblPrEx>
        <w:trPr>
          <w:trHeight w:val="418"/>
          <w:jc w:val="center"/>
        </w:trPr>
        <w:tc>
          <w:tcPr>
            <w:tcW w:w="1134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FFFFFF" w:themeFill="background1"/>
            <w:vAlign w:val="center"/>
          </w:tcPr>
          <w:p w14:paraId="7361ACD8" w14:textId="77777777" w:rsidR="00714CA6" w:rsidRPr="003C3F5D" w:rsidRDefault="00714CA6" w:rsidP="00714CA6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320"/>
                <w:tab w:val="left" w:pos="4590"/>
              </w:tabs>
              <w:spacing w:before="20"/>
              <w:ind w:left="360"/>
              <w:jc w:val="left"/>
            </w:pPr>
            <w:r w:rsidRPr="003C3F5D">
              <w:t>Établir le contact avec la victime</w:t>
            </w:r>
            <w:r w:rsidRPr="003C3F5D">
              <w:tab/>
            </w:r>
            <w:r w:rsidRPr="00E85D5C">
              <w:rPr>
                <w:rFonts w:ascii="Symbol" w:hAnsi="Symbol"/>
                <w:sz w:val="14"/>
                <w:szCs w:val="14"/>
              </w:rPr>
              <w:sym w:font="Wingdings" w:char="F06C"/>
            </w:r>
            <w:r w:rsidRPr="003C3F5D">
              <w:tab/>
              <w:t>Confirmer l’état de la victime</w:t>
            </w:r>
          </w:p>
          <w:p w14:paraId="0530CD7D" w14:textId="77777777" w:rsidR="00714CA6" w:rsidRPr="003C3F5D" w:rsidRDefault="00714CA6" w:rsidP="00714CA6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320"/>
                <w:tab w:val="left" w:pos="4594"/>
              </w:tabs>
              <w:ind w:left="360"/>
              <w:jc w:val="left"/>
            </w:pPr>
            <w:r w:rsidRPr="003C3F5D">
              <w:t>10-34 Ambulance</w:t>
            </w:r>
            <w:r w:rsidRPr="003C3F5D">
              <w:tab/>
            </w:r>
            <w:r w:rsidRPr="00E85D5C">
              <w:rPr>
                <w:rFonts w:ascii="Symbol" w:hAnsi="Symbol"/>
                <w:sz w:val="14"/>
                <w:szCs w:val="14"/>
              </w:rPr>
              <w:sym w:font="Wingdings" w:char="F06C"/>
            </w:r>
            <w:r w:rsidRPr="003C3F5D">
              <w:tab/>
              <w:t>10-09 Risque d’aggravation</w:t>
            </w:r>
          </w:p>
          <w:p w14:paraId="3C47E0FE" w14:textId="77777777" w:rsidR="00714CA6" w:rsidRPr="003C3F5D" w:rsidRDefault="00714CA6" w:rsidP="00714CA6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ind w:left="360"/>
              <w:jc w:val="left"/>
            </w:pPr>
            <w:r w:rsidRPr="003C3F5D">
              <w:t>Stabiliser les lieux selon le plan (utiliser des coussins, butées, etc.)</w:t>
            </w:r>
          </w:p>
          <w:p w14:paraId="2C8F4D09" w14:textId="77777777" w:rsidR="00714CA6" w:rsidRPr="003C3F5D" w:rsidRDefault="00714CA6" w:rsidP="00714CA6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ind w:left="360"/>
              <w:jc w:val="left"/>
            </w:pPr>
            <w:r w:rsidRPr="003C3F5D">
              <w:t>Stabiliser la victime (garrot, couvrir la plaie, immobiliser le cou, etc.), si requis et si la situation le permet</w:t>
            </w:r>
          </w:p>
          <w:p w14:paraId="108B272B" w14:textId="5FDB8923" w:rsidR="00714CA6" w:rsidRPr="003C3F5D" w:rsidRDefault="00714CA6" w:rsidP="00714CA6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ind w:left="360"/>
              <w:jc w:val="left"/>
            </w:pPr>
            <w:r w:rsidRPr="003C3F5D">
              <w:t>Extraire la victime et l’évacuer de la zone dangereuse</w:t>
            </w:r>
          </w:p>
          <w:p w14:paraId="456A4861" w14:textId="77777777" w:rsidR="00714CA6" w:rsidRPr="002C3811" w:rsidRDefault="00714CA6" w:rsidP="00714CA6">
            <w:pPr>
              <w:pStyle w:val="Paragraphedeliste"/>
              <w:numPr>
                <w:ilvl w:val="0"/>
                <w:numId w:val="34"/>
              </w:numPr>
              <w:shd w:val="clear" w:color="auto" w:fill="FFFFFF" w:themeFill="background1"/>
              <w:spacing w:after="40"/>
              <w:ind w:left="360"/>
              <w:jc w:val="left"/>
              <w:rPr>
                <w:b/>
                <w:bCs/>
              </w:rPr>
            </w:pPr>
            <w:r w:rsidRPr="003C3F5D">
              <w:t xml:space="preserve">Prodiguer les premiers secours et premiers soins si </w:t>
            </w:r>
            <w:r w:rsidRPr="003C3F5D">
              <w:rPr>
                <w:b/>
                <w:bCs/>
              </w:rPr>
              <w:t>PR</w:t>
            </w:r>
            <w:r w:rsidRPr="003C3F5D">
              <w:t>, en attendant les ambulanciers</w:t>
            </w:r>
          </w:p>
        </w:tc>
      </w:tr>
    </w:tbl>
    <w:p w14:paraId="445EB9EB" w14:textId="41397FD8" w:rsidR="00B10811" w:rsidRPr="004E4FD0" w:rsidRDefault="00B10811" w:rsidP="004E4FD0">
      <w:pPr>
        <w:keepNext/>
        <w:tabs>
          <w:tab w:val="left" w:pos="-647"/>
          <w:tab w:val="left" w:pos="4336"/>
          <w:tab w:val="left" w:pos="5238"/>
          <w:tab w:val="left" w:pos="5755"/>
          <w:tab w:val="left" w:pos="6244"/>
        </w:tabs>
        <w:spacing w:after="0"/>
        <w:ind w:left="-1238"/>
        <w:rPr>
          <w:rFonts w:cstheme="minorHAnsi"/>
          <w:sz w:val="8"/>
          <w:szCs w:val="8"/>
        </w:rPr>
      </w:pPr>
    </w:p>
    <w:tbl>
      <w:tblPr>
        <w:tblStyle w:val="Grilledutableau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5474"/>
        <w:gridCol w:w="450"/>
        <w:gridCol w:w="3741"/>
        <w:gridCol w:w="512"/>
      </w:tblGrid>
      <w:tr w:rsidR="00DC2B01" w:rsidRPr="00524046" w14:paraId="27F7F821" w14:textId="77777777" w:rsidTr="009F03AE">
        <w:trPr>
          <w:cantSplit/>
          <w:jc w:val="center"/>
        </w:trPr>
        <w:tc>
          <w:tcPr>
            <w:tcW w:w="113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115E62"/>
            <w:vAlign w:val="center"/>
          </w:tcPr>
          <w:p w14:paraId="4A6F3959" w14:textId="1DCE474D" w:rsidR="00DC2B01" w:rsidRPr="00524046" w:rsidRDefault="0099506C" w:rsidP="00652FAF">
            <w:pPr>
              <w:keepNext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ANALYSE SÉCURITAIRE DE L’INTERVENTION </w:t>
            </w:r>
            <w:r w:rsidR="004B5E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B74F0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RCD</w:t>
            </w:r>
            <w:r w:rsidR="004B5ED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 :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C2B01" w:rsidRPr="0052404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APRÈS L’INTERVENTION</w:t>
            </w:r>
          </w:p>
        </w:tc>
      </w:tr>
      <w:tr w:rsidR="008B1FEE" w:rsidRPr="008B1FEE" w14:paraId="79BECDCE" w14:textId="77777777" w:rsidTr="009F03AE">
        <w:trPr>
          <w:cantSplit/>
          <w:jc w:val="center"/>
        </w:trPr>
        <w:tc>
          <w:tcPr>
            <w:tcW w:w="11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577B12E8" w14:textId="77777777" w:rsidR="008B1FEE" w:rsidRPr="008B1FEE" w:rsidRDefault="008B1FEE" w:rsidP="00934623">
            <w:pPr>
              <w:keepNext/>
              <w:spacing w:before="20" w:after="20"/>
              <w:ind w:left="-106" w:right="-1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single" w:sz="18" w:space="0" w:color="000000" w:themeColor="text1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279122CD" w14:textId="532C7575" w:rsidR="008B1FEE" w:rsidRPr="008B1FEE" w:rsidRDefault="008B1FEE" w:rsidP="00934623">
            <w:pPr>
              <w:keepNext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1FEE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50" w:type="dxa"/>
            <w:tcBorders>
              <w:top w:val="single" w:sz="18" w:space="0" w:color="000000" w:themeColor="text1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05F0E81F" w14:textId="3B70B141" w:rsidR="008B1FEE" w:rsidRPr="008B1FEE" w:rsidRDefault="008B1FEE" w:rsidP="00205E80">
            <w:pPr>
              <w:keepNext/>
              <w:ind w:left="-106" w:right="-104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5E80">
              <w:rPr>
                <w:rFonts w:cstheme="minorHAnsi"/>
                <w:b/>
                <w:bCs/>
              </w:rPr>
              <w:t>O/N</w:t>
            </w:r>
          </w:p>
        </w:tc>
        <w:tc>
          <w:tcPr>
            <w:tcW w:w="3741" w:type="dxa"/>
            <w:tcBorders>
              <w:top w:val="single" w:sz="18" w:space="0" w:color="000000" w:themeColor="text1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D9D9D9" w:themeFill="background1" w:themeFillShade="D9"/>
          </w:tcPr>
          <w:p w14:paraId="060591FB" w14:textId="085ED8AA" w:rsidR="008B1FEE" w:rsidRPr="008B1FEE" w:rsidRDefault="008B1FEE" w:rsidP="00934623">
            <w:pPr>
              <w:keepNext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1FEE">
              <w:rPr>
                <w:rFonts w:cstheme="minorHAnsi"/>
                <w:b/>
                <w:bCs/>
                <w:sz w:val="24"/>
                <w:szCs w:val="24"/>
              </w:rPr>
              <w:t>Précisions importantes</w:t>
            </w:r>
          </w:p>
        </w:tc>
        <w:tc>
          <w:tcPr>
            <w:tcW w:w="512" w:type="dxa"/>
            <w:tcBorders>
              <w:top w:val="single" w:sz="18" w:space="0" w:color="000000" w:themeColor="text1"/>
              <w:left w:val="single" w:sz="4" w:space="0" w:color="115E62"/>
              <w:bottom w:val="single" w:sz="4" w:space="0" w:color="115E62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EBDFDD0" w14:textId="39AAAA54" w:rsidR="008B1FEE" w:rsidRPr="008B1FEE" w:rsidRDefault="008B1FEE" w:rsidP="00934623">
            <w:pPr>
              <w:keepNext/>
              <w:ind w:left="-7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1FEE">
              <w:rPr>
                <w:rFonts w:cstheme="minorHAnsi"/>
                <w:b/>
                <w:bCs/>
                <w:sz w:val="24"/>
                <w:szCs w:val="24"/>
              </w:rPr>
              <w:t>h</w:t>
            </w:r>
          </w:p>
        </w:tc>
      </w:tr>
      <w:tr w:rsidR="00426BE8" w:rsidRPr="00E347D0" w14:paraId="72513523" w14:textId="77777777" w:rsidTr="009F03AE">
        <w:trPr>
          <w:cantSplit/>
          <w:trHeight w:val="917"/>
          <w:jc w:val="center"/>
        </w:trPr>
        <w:tc>
          <w:tcPr>
            <w:tcW w:w="1163" w:type="dxa"/>
            <w:tcBorders>
              <w:top w:val="single" w:sz="4" w:space="0" w:color="115E62"/>
              <w:left w:val="single" w:sz="18" w:space="0" w:color="000000" w:themeColor="text1"/>
              <w:bottom w:val="single" w:sz="18" w:space="0" w:color="000000" w:themeColor="text1"/>
              <w:right w:val="single" w:sz="4" w:space="0" w:color="115E62"/>
            </w:tcBorders>
            <w:shd w:val="clear" w:color="auto" w:fill="F2F2F2" w:themeFill="background1" w:themeFillShade="F2"/>
          </w:tcPr>
          <w:p w14:paraId="5B4AF614" w14:textId="070EB852" w:rsidR="00426BE8" w:rsidRPr="002663E8" w:rsidRDefault="00426BE8" w:rsidP="00512103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2663E8">
              <w:rPr>
                <w:rFonts w:cstheme="minorHAnsi"/>
                <w:b/>
                <w:bCs/>
              </w:rPr>
              <w:t>RCD</w:t>
            </w:r>
          </w:p>
        </w:tc>
        <w:tc>
          <w:tcPr>
            <w:tcW w:w="5474" w:type="dxa"/>
            <w:tcBorders>
              <w:top w:val="single" w:sz="4" w:space="0" w:color="115E62"/>
              <w:left w:val="single" w:sz="4" w:space="0" w:color="115E62"/>
              <w:bottom w:val="single" w:sz="18" w:space="0" w:color="000000" w:themeColor="text1"/>
              <w:right w:val="single" w:sz="4" w:space="0" w:color="115E62"/>
            </w:tcBorders>
            <w:shd w:val="clear" w:color="auto" w:fill="F2F2F2" w:themeFill="background1" w:themeFillShade="F2"/>
            <w:vAlign w:val="center"/>
          </w:tcPr>
          <w:p w14:paraId="0AE5D445" w14:textId="5B2EB2AB" w:rsidR="00426BE8" w:rsidRPr="002663E8" w:rsidRDefault="00426BE8" w:rsidP="004B75A3">
            <w:pPr>
              <w:spacing w:before="20" w:after="20"/>
              <w:jc w:val="left"/>
              <w:rPr>
                <w:rFonts w:cstheme="minorHAnsi"/>
              </w:rPr>
            </w:pPr>
            <w:r w:rsidRPr="002663E8">
              <w:rPr>
                <w:rFonts w:cstheme="minorHAnsi"/>
              </w:rPr>
              <w:t xml:space="preserve">Décadenasser la </w:t>
            </w:r>
            <w:r w:rsidRPr="00C20051">
              <w:rPr>
                <w:rFonts w:cstheme="minorHAnsi"/>
              </w:rPr>
              <w:t xml:space="preserve">boîte : </w:t>
            </w:r>
            <w:r w:rsidRPr="00C20051">
              <w:rPr>
                <w:b/>
                <w:bCs/>
              </w:rPr>
              <w:t>PC</w:t>
            </w:r>
            <w:r w:rsidRPr="003C3F5D">
              <w:t xml:space="preserve">, </w:t>
            </w:r>
            <w:r w:rsidRPr="00A314E3">
              <w:rPr>
                <w:b/>
                <w:bCs/>
              </w:rPr>
              <w:t>STS</w:t>
            </w:r>
            <w:r w:rsidRPr="00A314E3">
              <w:t xml:space="preserve">, </w:t>
            </w:r>
            <w:r w:rsidRPr="00A314E3">
              <w:rPr>
                <w:b/>
                <w:bCs/>
              </w:rPr>
              <w:t>OS</w:t>
            </w:r>
            <w:r w:rsidRPr="00A314E3">
              <w:t xml:space="preserve">, </w:t>
            </w:r>
            <w:r w:rsidRPr="00A314E3">
              <w:rPr>
                <w:b/>
                <w:bCs/>
              </w:rPr>
              <w:t>OU</w:t>
            </w:r>
            <w:r>
              <w:t>,</w:t>
            </w:r>
            <w:r w:rsidRPr="00A314E3">
              <w:t xml:space="preserve"> </w:t>
            </w:r>
            <w:r w:rsidRPr="00A314E3">
              <w:rPr>
                <w:b/>
                <w:bCs/>
              </w:rPr>
              <w:t>SST</w:t>
            </w:r>
            <w:r w:rsidRPr="00A314E3">
              <w:t> </w:t>
            </w:r>
            <w:r w:rsidRPr="003C3F5D">
              <w:t xml:space="preserve">et </w:t>
            </w:r>
            <w:r w:rsidRPr="003C3F5D">
              <w:rPr>
                <w:b/>
                <w:bCs/>
              </w:rPr>
              <w:t>RCD</w:t>
            </w:r>
          </w:p>
          <w:p w14:paraId="2E0D027B" w14:textId="77777777" w:rsidR="00426BE8" w:rsidRPr="00F30F70" w:rsidRDefault="00426BE8" w:rsidP="004B75A3">
            <w:pPr>
              <w:spacing w:before="20" w:after="20"/>
              <w:jc w:val="left"/>
              <w:rPr>
                <w:rFonts w:cstheme="minorHAnsi"/>
              </w:rPr>
            </w:pPr>
            <w:r w:rsidRPr="00F30F70">
              <w:rPr>
                <w:rFonts w:cstheme="minorHAnsi"/>
              </w:rPr>
              <w:t>Appliquer la continuité de la maîtrise des énergies</w:t>
            </w:r>
          </w:p>
          <w:p w14:paraId="4424F0FD" w14:textId="77777777" w:rsidR="00426BE8" w:rsidRPr="002663E8" w:rsidRDefault="00426BE8" w:rsidP="004B75A3">
            <w:pPr>
              <w:spacing w:before="20" w:after="20"/>
              <w:jc w:val="left"/>
              <w:rPr>
                <w:rFonts w:cstheme="minorHAnsi"/>
              </w:rPr>
            </w:pPr>
            <w:r w:rsidRPr="002663E8">
              <w:rPr>
                <w:rFonts w:cstheme="minorHAnsi"/>
              </w:rPr>
              <w:t>Récupérer le matériel et libérer la scène</w:t>
            </w:r>
          </w:p>
          <w:p w14:paraId="5BC39E7C" w14:textId="41059B9A" w:rsidR="00426BE8" w:rsidRPr="002663E8" w:rsidRDefault="00426BE8" w:rsidP="004B75A3">
            <w:pPr>
              <w:spacing w:before="20" w:after="40"/>
              <w:jc w:val="left"/>
              <w:rPr>
                <w:rFonts w:cstheme="minorHAnsi"/>
              </w:rPr>
            </w:pPr>
            <w:r w:rsidRPr="002663E8">
              <w:rPr>
                <w:rFonts w:cstheme="minorHAnsi"/>
              </w:rPr>
              <w:t xml:space="preserve">Remplir la </w:t>
            </w:r>
            <w:r w:rsidRPr="00BE445F">
              <w:rPr>
                <w:rFonts w:cstheme="minorHAnsi"/>
                <w:b/>
                <w:bCs/>
                <w:i/>
                <w:iCs/>
              </w:rPr>
              <w:t>Fiche de cadenassage</w:t>
            </w:r>
            <w:r>
              <w:rPr>
                <w:rFonts w:cstheme="minorHAnsi"/>
                <w:b/>
                <w:bCs/>
                <w:i/>
                <w:iCs/>
              </w:rPr>
              <w:t xml:space="preserve"> SSI</w:t>
            </w:r>
            <w:r w:rsidR="003E4810">
              <w:rPr>
                <w:rFonts w:cstheme="minorHAnsi"/>
                <w:i/>
                <w:iCs/>
              </w:rPr>
              <w:t xml:space="preserve"> </w:t>
            </w:r>
            <w:r w:rsidRPr="00D81471">
              <w:rPr>
                <w:rFonts w:ascii="Calibri" w:hAnsi="Calibri" w:cs="Calibri"/>
              </w:rPr>
              <w:t xml:space="preserve">et la remettre au </w:t>
            </w:r>
            <w:r w:rsidRPr="00181209">
              <w:rPr>
                <w:rFonts w:ascii="Calibri" w:hAnsi="Calibri" w:cs="Calibri"/>
                <w:b/>
                <w:bCs/>
              </w:rPr>
              <w:t>PC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18" w:space="0" w:color="000000" w:themeColor="text1"/>
              <w:right w:val="single" w:sz="4" w:space="0" w:color="115E62"/>
            </w:tcBorders>
            <w:shd w:val="clear" w:color="auto" w:fill="F2F2F2" w:themeFill="background1" w:themeFillShade="F2"/>
          </w:tcPr>
          <w:p w14:paraId="7AA3E418" w14:textId="77777777" w:rsidR="00426BE8" w:rsidRPr="00CA1369" w:rsidRDefault="00426BE8" w:rsidP="0005430A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41" w:type="dxa"/>
            <w:tcBorders>
              <w:top w:val="single" w:sz="4" w:space="0" w:color="115E62"/>
              <w:left w:val="single" w:sz="4" w:space="0" w:color="115E62"/>
              <w:bottom w:val="single" w:sz="18" w:space="0" w:color="000000" w:themeColor="text1"/>
              <w:right w:val="single" w:sz="4" w:space="0" w:color="115E62"/>
            </w:tcBorders>
            <w:shd w:val="clear" w:color="auto" w:fill="F2F2F2" w:themeFill="background1" w:themeFillShade="F2"/>
          </w:tcPr>
          <w:p w14:paraId="2F86DB94" w14:textId="31056561" w:rsidR="00426BE8" w:rsidRPr="00576B84" w:rsidRDefault="00426BE8" w:rsidP="00B87B26">
            <w:pPr>
              <w:spacing w:before="20" w:after="20"/>
              <w:jc w:val="left"/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single" w:sz="4" w:space="0" w:color="115E62"/>
              <w:left w:val="single" w:sz="4" w:space="0" w:color="115E62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4AD541FC" w14:textId="11B38876" w:rsidR="00426BE8" w:rsidRPr="00CA1369" w:rsidRDefault="00426BE8" w:rsidP="00432C3C">
            <w:pPr>
              <w:spacing w:before="20" w:after="20"/>
              <w:ind w:left="-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3E56" w:rsidRPr="00263E56" w14:paraId="3108BDB1" w14:textId="77777777" w:rsidTr="009F03AE">
        <w:trPr>
          <w:cantSplit/>
          <w:jc w:val="center"/>
        </w:trPr>
        <w:tc>
          <w:tcPr>
            <w:tcW w:w="11340" w:type="dxa"/>
            <w:gridSpan w:val="5"/>
            <w:tcBorders>
              <w:top w:val="single" w:sz="18" w:space="0" w:color="000000" w:themeColor="text1"/>
              <w:left w:val="nil"/>
              <w:bottom w:val="single" w:sz="4" w:space="0" w:color="115E62"/>
              <w:right w:val="nil"/>
            </w:tcBorders>
            <w:shd w:val="clear" w:color="auto" w:fill="auto"/>
          </w:tcPr>
          <w:p w14:paraId="5A9213A6" w14:textId="77777777" w:rsidR="00263E56" w:rsidRPr="00263E56" w:rsidRDefault="00263E56" w:rsidP="00263E56">
            <w:pPr>
              <w:ind w:left="-67"/>
              <w:jc w:val="left"/>
              <w:rPr>
                <w:rFonts w:cstheme="minorHAnsi"/>
                <w:sz w:val="8"/>
                <w:szCs w:val="8"/>
              </w:rPr>
            </w:pPr>
          </w:p>
        </w:tc>
      </w:tr>
      <w:tr w:rsidR="001F008A" w:rsidRPr="00E347D0" w14:paraId="51D53BE9" w14:textId="77777777" w:rsidTr="004B75A3">
        <w:trPr>
          <w:cantSplit/>
          <w:trHeight w:val="413"/>
          <w:jc w:val="center"/>
        </w:trPr>
        <w:tc>
          <w:tcPr>
            <w:tcW w:w="1163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</w:tcPr>
          <w:p w14:paraId="307082B1" w14:textId="5F4FD271" w:rsidR="001F008A" w:rsidRPr="002663E8" w:rsidRDefault="001F008A" w:rsidP="00CA1369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  <w:r w:rsidRPr="002663E8">
              <w:rPr>
                <w:rFonts w:cstheme="minorHAnsi"/>
                <w:b/>
                <w:bCs/>
              </w:rPr>
              <w:t>PC</w:t>
            </w:r>
          </w:p>
        </w:tc>
        <w:tc>
          <w:tcPr>
            <w:tcW w:w="5474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641BC957" w14:textId="77EE4987" w:rsidR="001F008A" w:rsidRPr="002663E8" w:rsidRDefault="001F008A" w:rsidP="004B75A3">
            <w:pPr>
              <w:spacing w:before="20" w:after="80"/>
              <w:jc w:val="left"/>
              <w:rPr>
                <w:rFonts w:cstheme="minorHAnsi"/>
              </w:rPr>
            </w:pPr>
            <w:r w:rsidRPr="002663E8">
              <w:rPr>
                <w:rFonts w:cstheme="minorHAnsi"/>
              </w:rPr>
              <w:t xml:space="preserve">Remplir la </w:t>
            </w:r>
            <w:hyperlink r:id="rId11" w:history="1">
              <w:r w:rsidR="00283385">
                <w:rPr>
                  <w:rStyle w:val="Lienhypertexte"/>
                  <w:b/>
                  <w:bCs/>
                </w:rPr>
                <w:t>Avis de réintégration de propriété</w:t>
              </w:r>
            </w:hyperlink>
            <w:r w:rsidR="004F005E">
              <w:rPr>
                <w:rFonts w:cstheme="minorHAnsi"/>
              </w:rPr>
              <w:t xml:space="preserve"> e</w:t>
            </w:r>
            <w:r w:rsidRPr="002663E8">
              <w:rPr>
                <w:rFonts w:cstheme="minorHAnsi"/>
              </w:rPr>
              <w:t>t le rapport d’intervention</w:t>
            </w:r>
          </w:p>
        </w:tc>
        <w:tc>
          <w:tcPr>
            <w:tcW w:w="450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shd w:val="clear" w:color="auto" w:fill="auto"/>
            <w:vAlign w:val="center"/>
          </w:tcPr>
          <w:p w14:paraId="1907EAB2" w14:textId="3301C076" w:rsidR="001F008A" w:rsidRPr="00CA1369" w:rsidRDefault="001F008A" w:rsidP="00432C3C">
            <w:pPr>
              <w:spacing w:before="20" w:after="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41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091508D4" w14:textId="3F38F9AC" w:rsidR="001F008A" w:rsidRPr="00432C3C" w:rsidRDefault="001F008A" w:rsidP="00432C3C">
            <w:pPr>
              <w:spacing w:before="20" w:after="20"/>
              <w:ind w:left="-67"/>
              <w:jc w:val="left"/>
              <w:rPr>
                <w:rFonts w:cstheme="minorHAnsi"/>
              </w:rPr>
            </w:pPr>
          </w:p>
        </w:tc>
        <w:tc>
          <w:tcPr>
            <w:tcW w:w="512" w:type="dxa"/>
            <w:tcBorders>
              <w:top w:val="single" w:sz="4" w:space="0" w:color="115E62"/>
              <w:left w:val="single" w:sz="4" w:space="0" w:color="115E62"/>
              <w:bottom w:val="single" w:sz="4" w:space="0" w:color="115E62"/>
              <w:right w:val="single" w:sz="4" w:space="0" w:color="115E62"/>
            </w:tcBorders>
            <w:vAlign w:val="center"/>
          </w:tcPr>
          <w:p w14:paraId="66F4A119" w14:textId="4D10658F" w:rsidR="001F008A" w:rsidRPr="00CA1369" w:rsidRDefault="001F008A" w:rsidP="00560FE5">
            <w:pPr>
              <w:spacing w:before="20" w:after="20"/>
              <w:ind w:left="-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62A406E" w14:textId="5F088BA7" w:rsidR="006164C6" w:rsidRPr="00641120" w:rsidRDefault="006164C6" w:rsidP="00FA1915">
      <w:pPr>
        <w:spacing w:after="0"/>
        <w:ind w:left="-1350" w:right="-1354"/>
        <w:jc w:val="left"/>
        <w:rPr>
          <w:sz w:val="2"/>
          <w:szCs w:val="2"/>
        </w:rPr>
      </w:pPr>
    </w:p>
    <w:sectPr w:rsidR="006164C6" w:rsidRPr="00641120" w:rsidSect="00D7241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20160" w:code="120"/>
      <w:pgMar w:top="1080" w:right="1080" w:bottom="1080" w:left="1080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588D" w14:textId="77777777" w:rsidR="00CC5588" w:rsidRDefault="00CC5588" w:rsidP="006164C6">
      <w:pPr>
        <w:spacing w:after="0"/>
      </w:pPr>
      <w:r>
        <w:separator/>
      </w:r>
    </w:p>
  </w:endnote>
  <w:endnote w:type="continuationSeparator" w:id="0">
    <w:p w14:paraId="496BF6B9" w14:textId="77777777" w:rsidR="00CC5588" w:rsidRDefault="00CC5588" w:rsidP="006164C6">
      <w:pPr>
        <w:spacing w:after="0"/>
      </w:pPr>
      <w:r>
        <w:continuationSeparator/>
      </w:r>
    </w:p>
  </w:endnote>
  <w:endnote w:type="continuationNotice" w:id="1">
    <w:p w14:paraId="661F4714" w14:textId="77777777" w:rsidR="00CC5588" w:rsidRDefault="00CC55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07BB" w14:textId="30842E8C" w:rsidR="00F863E7" w:rsidRPr="001C7C45" w:rsidRDefault="00BB173D" w:rsidP="00F863E7">
    <w:pPr>
      <w:spacing w:after="0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18D13779" wp14:editId="33EDDE5C">
          <wp:simplePos x="0" y="0"/>
          <wp:positionH relativeFrom="column">
            <wp:posOffset>0</wp:posOffset>
          </wp:positionH>
          <wp:positionV relativeFrom="paragraph">
            <wp:posOffset>-13116</wp:posOffset>
          </wp:positionV>
          <wp:extent cx="1744345" cy="429260"/>
          <wp:effectExtent l="0" t="0" r="8255" b="8890"/>
          <wp:wrapNone/>
          <wp:docPr id="4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3E7"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="00F863E7" w:rsidRPr="001C7C45">
        <w:rPr>
          <w:rStyle w:val="Lienhypertexte"/>
          <w:sz w:val="16"/>
          <w:szCs w:val="16"/>
        </w:rPr>
        <w:t>www.apsam.com</w:t>
      </w:r>
    </w:hyperlink>
    <w:r w:rsidR="00F863E7" w:rsidRPr="001C7C45">
      <w:rPr>
        <w:sz w:val="16"/>
        <w:szCs w:val="16"/>
      </w:rPr>
      <w:t>)</w:t>
    </w:r>
  </w:p>
  <w:p w14:paraId="465EAA61" w14:textId="3A25266A" w:rsidR="00022261" w:rsidRPr="00F863E7" w:rsidRDefault="00F863E7" w:rsidP="00F863E7">
    <w:pPr>
      <w:tabs>
        <w:tab w:val="right" w:pos="10080"/>
      </w:tabs>
      <w:spacing w:after="0"/>
      <w:ind w:left="3067"/>
    </w:pPr>
    <w:r w:rsidRPr="00755F4C">
      <w:rPr>
        <w:sz w:val="16"/>
        <w:szCs w:val="16"/>
      </w:rPr>
      <w:t>202</w:t>
    </w:r>
    <w:r w:rsidR="00B46392" w:rsidRPr="00755F4C">
      <w:rPr>
        <w:sz w:val="16"/>
        <w:szCs w:val="16"/>
      </w:rPr>
      <w:t>2</w:t>
    </w:r>
    <w:r w:rsidRPr="00755F4C">
      <w:rPr>
        <w:sz w:val="16"/>
        <w:szCs w:val="16"/>
      </w:rPr>
      <w:t>-</w:t>
    </w:r>
    <w:r w:rsidR="00B46392" w:rsidRPr="00755F4C">
      <w:rPr>
        <w:sz w:val="16"/>
        <w:szCs w:val="16"/>
      </w:rPr>
      <w:t>0</w:t>
    </w:r>
    <w:r w:rsidR="00BA5405" w:rsidRPr="00755F4C">
      <w:rPr>
        <w:sz w:val="16"/>
        <w:szCs w:val="16"/>
      </w:rPr>
      <w:t>3-02</w:t>
    </w:r>
    <w:r w:rsidRPr="001C7C45">
      <w:rPr>
        <w:sz w:val="16"/>
        <w:szCs w:val="16"/>
      </w:rPr>
      <w:tab/>
    </w:r>
    <w:r w:rsidRPr="001C7C45">
      <w:rPr>
        <w:sz w:val="16"/>
        <w:szCs w:val="16"/>
      </w:rPr>
      <w:fldChar w:fldCharType="begin"/>
    </w:r>
    <w:r w:rsidRPr="001C7C45">
      <w:rPr>
        <w:sz w:val="16"/>
        <w:szCs w:val="16"/>
      </w:rPr>
      <w:instrText>PAGE   \* MERGEFORMAT</w:instrText>
    </w:r>
    <w:r w:rsidRPr="001C7C4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C7C4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67D" w14:textId="5C9DE740" w:rsidR="00CE615B" w:rsidRPr="001C7C45" w:rsidRDefault="005D73D9" w:rsidP="00CE615B">
    <w:pPr>
      <w:spacing w:after="0"/>
      <w:ind w:left="3067"/>
      <w:rPr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4CE908E6" wp14:editId="0B8085E9">
          <wp:simplePos x="0" y="0"/>
          <wp:positionH relativeFrom="column">
            <wp:posOffset>0</wp:posOffset>
          </wp:positionH>
          <wp:positionV relativeFrom="paragraph">
            <wp:posOffset>-10324</wp:posOffset>
          </wp:positionV>
          <wp:extent cx="1744345" cy="429260"/>
          <wp:effectExtent l="0" t="0" r="8255" b="8890"/>
          <wp:wrapNone/>
          <wp:docPr id="7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15B" w:rsidRPr="001C7C45">
      <w:rPr>
        <w:sz w:val="16"/>
        <w:szCs w:val="16"/>
      </w:rPr>
      <w:t>L’APSAM a produit le modèle original à partir duquel ce document a été adapté. Les droits d’auteur sont libérés pour adaptation. Le document original est disponible sur le site de l’APSAM (</w:t>
    </w:r>
    <w:hyperlink r:id="rId2" w:history="1">
      <w:r w:rsidR="00CE615B" w:rsidRPr="001C7C45">
        <w:rPr>
          <w:rStyle w:val="Lienhypertexte"/>
          <w:sz w:val="16"/>
          <w:szCs w:val="16"/>
        </w:rPr>
        <w:t>www.apsam.com</w:t>
      </w:r>
    </w:hyperlink>
    <w:r w:rsidR="00CE615B" w:rsidRPr="001C7C45">
      <w:rPr>
        <w:sz w:val="16"/>
        <w:szCs w:val="16"/>
      </w:rPr>
      <w:t>)</w:t>
    </w:r>
  </w:p>
  <w:p w14:paraId="21E0D8B7" w14:textId="06435E37" w:rsidR="00DB2B9B" w:rsidRPr="00CE615B" w:rsidRDefault="00CE615B" w:rsidP="00CE615B">
    <w:pPr>
      <w:tabs>
        <w:tab w:val="right" w:pos="10080"/>
      </w:tabs>
      <w:spacing w:after="0"/>
      <w:ind w:left="3067"/>
    </w:pPr>
    <w:r w:rsidRPr="00BA5405">
      <w:rPr>
        <w:sz w:val="16"/>
        <w:szCs w:val="16"/>
      </w:rPr>
      <w:t>202</w:t>
    </w:r>
    <w:r w:rsidR="00DB2C23" w:rsidRPr="00BA5405">
      <w:rPr>
        <w:sz w:val="16"/>
        <w:szCs w:val="16"/>
      </w:rPr>
      <w:t>2-</w:t>
    </w:r>
    <w:r w:rsidR="00BA54E7">
      <w:rPr>
        <w:sz w:val="16"/>
        <w:szCs w:val="16"/>
      </w:rPr>
      <w:t>04</w:t>
    </w:r>
    <w:r w:rsidR="00BA5405" w:rsidRPr="00BA5405">
      <w:rPr>
        <w:sz w:val="16"/>
        <w:szCs w:val="16"/>
      </w:rPr>
      <w:t>-</w:t>
    </w:r>
    <w:r w:rsidR="00BA54E7">
      <w:rPr>
        <w:sz w:val="16"/>
        <w:szCs w:val="16"/>
      </w:rPr>
      <w:t>1</w:t>
    </w:r>
    <w:r w:rsidR="00283385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412C" w14:textId="77777777" w:rsidR="00CC5588" w:rsidRDefault="00CC5588" w:rsidP="006164C6">
      <w:pPr>
        <w:spacing w:after="0"/>
      </w:pPr>
      <w:r>
        <w:separator/>
      </w:r>
    </w:p>
  </w:footnote>
  <w:footnote w:type="continuationSeparator" w:id="0">
    <w:p w14:paraId="01F44E4A" w14:textId="77777777" w:rsidR="00CC5588" w:rsidRDefault="00CC5588" w:rsidP="006164C6">
      <w:pPr>
        <w:spacing w:after="0"/>
      </w:pPr>
      <w:r>
        <w:continuationSeparator/>
      </w:r>
    </w:p>
  </w:footnote>
  <w:footnote w:type="continuationNotice" w:id="1">
    <w:p w14:paraId="142D8F12" w14:textId="77777777" w:rsidR="00CC5588" w:rsidRDefault="00CC55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6C16" w14:textId="26033F53" w:rsidR="00DB2B9B" w:rsidRDefault="00BA54E7">
    <w:pPr>
      <w:pStyle w:val="En-tte"/>
    </w:pPr>
    <w:r>
      <w:rPr>
        <w:noProof/>
      </w:rPr>
      <w:pict w14:anchorId="68808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6948641" o:spid="_x0000_s1026" type="#_x0000_t136" style="position:absolute;left:0;text-align:left;margin-left:0;margin-top:0;width:530.35pt;height:78.7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34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"/>
      <w:gridCol w:w="10714"/>
    </w:tblGrid>
    <w:tr w:rsidR="00A42696" w:rsidRPr="003B5883" w14:paraId="376A4D41" w14:textId="77777777" w:rsidTr="00B1167C">
      <w:trPr>
        <w:trHeight w:val="639"/>
        <w:jc w:val="center"/>
      </w:trPr>
      <w:tc>
        <w:tcPr>
          <w:tcW w:w="630" w:type="dxa"/>
          <w:tcBorders>
            <w:top w:val="single" w:sz="4" w:space="0" w:color="115E62"/>
            <w:left w:val="single" w:sz="4" w:space="0" w:color="115E62"/>
            <w:bottom w:val="single" w:sz="4" w:space="0" w:color="115E62"/>
            <w:right w:val="single" w:sz="4" w:space="0" w:color="243A68"/>
          </w:tcBorders>
          <w:shd w:val="clear" w:color="auto" w:fill="115E62"/>
          <w:vAlign w:val="center"/>
        </w:tcPr>
        <w:p w14:paraId="02687F62" w14:textId="77777777" w:rsidR="00A42696" w:rsidRPr="004203C7" w:rsidRDefault="006A4846" w:rsidP="004203C7">
          <w:pPr>
            <w:pStyle w:val="Sansinterligne"/>
            <w:ind w:left="-144" w:right="-144"/>
            <w:jc w:val="center"/>
            <w:rPr>
              <w:b/>
              <w:bCs/>
              <w:color w:val="FFFFFF" w:themeColor="background1"/>
              <w:sz w:val="20"/>
              <w:szCs w:val="20"/>
            </w:rPr>
          </w:pPr>
          <w:r w:rsidRPr="004203C7">
            <w:rPr>
              <w:b/>
              <w:bCs/>
              <w:color w:val="FFFFFF" w:themeColor="background1"/>
              <w:sz w:val="20"/>
              <w:szCs w:val="20"/>
            </w:rPr>
            <w:t>Votre</w:t>
          </w:r>
        </w:p>
        <w:p w14:paraId="59A6FF2A" w14:textId="0A329FEF" w:rsidR="006A4846" w:rsidRPr="003B5883" w:rsidRDefault="006A4846" w:rsidP="00A42696">
          <w:pPr>
            <w:pStyle w:val="Sansinterligne"/>
            <w:jc w:val="center"/>
            <w:rPr>
              <w:b/>
              <w:bCs/>
              <w:color w:val="FFFFFF" w:themeColor="background1"/>
            </w:rPr>
          </w:pPr>
          <w:r w:rsidRPr="004203C7">
            <w:rPr>
              <w:b/>
              <w:bCs/>
              <w:color w:val="FFFFFF" w:themeColor="background1"/>
              <w:sz w:val="20"/>
              <w:szCs w:val="20"/>
            </w:rPr>
            <w:t>logo</w:t>
          </w:r>
        </w:p>
      </w:tc>
      <w:tc>
        <w:tcPr>
          <w:tcW w:w="10714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243A68"/>
          </w:tcBorders>
          <w:shd w:val="clear" w:color="auto" w:fill="243A68"/>
          <w:vAlign w:val="center"/>
        </w:tcPr>
        <w:p w14:paraId="7697D1E9" w14:textId="467373A9" w:rsidR="00A42696" w:rsidRDefault="004D4D81" w:rsidP="00C374AD">
          <w:pPr>
            <w:pStyle w:val="Sansinterligne"/>
            <w:tabs>
              <w:tab w:val="left" w:pos="4752"/>
              <w:tab w:val="left" w:pos="5289"/>
              <w:tab w:val="right" w:pos="9574"/>
            </w:tabs>
            <w:spacing w:before="40"/>
            <w:rPr>
              <w:b/>
              <w:bCs/>
              <w:color w:val="FFFFFF" w:themeColor="background1"/>
              <w:sz w:val="28"/>
              <w:szCs w:val="28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0EC94C2" wp14:editId="443C64A2">
                    <wp:simplePos x="0" y="0"/>
                    <wp:positionH relativeFrom="column">
                      <wp:posOffset>2990215</wp:posOffset>
                    </wp:positionH>
                    <wp:positionV relativeFrom="paragraph">
                      <wp:posOffset>26035</wp:posOffset>
                    </wp:positionV>
                    <wp:extent cx="2462530" cy="344805"/>
                    <wp:effectExtent l="0" t="0" r="0" b="0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2530" cy="3448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83DABA" w14:textId="0B5FEF75" w:rsidR="004D4D81" w:rsidRPr="004D4D81" w:rsidRDefault="004D4D81" w:rsidP="0066423D">
                                <w:pPr>
                                  <w:tabs>
                                    <w:tab w:val="left" w:pos="450"/>
                                  </w:tabs>
                                  <w:spacing w:after="0"/>
                                  <w:jc w:val="left"/>
                                </w:pPr>
                                <w:r w:rsidRPr="004D4D81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PC</w:t>
                                </w:r>
                                <w:r w:rsidR="0066423D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ab/>
                                </w:r>
                                <w:r w:rsidRPr="0066423D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8"/>
                                    <w:szCs w:val="18"/>
                                  </w:rPr>
                                  <w:t>(POSTE</w:t>
                                </w:r>
                                <w:r w:rsidR="009E1B3F" w:rsidRPr="0066423D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6423D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8"/>
                                    <w:szCs w:val="18"/>
                                  </w:rPr>
                                  <w:t>DE</w:t>
                                </w:r>
                                <w:r w:rsidR="009E1B3F" w:rsidRPr="0066423D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6423D">
                                  <w:rPr>
                                    <w:b/>
                                    <w:bCs/>
                                    <w:color w:val="FFFFFF" w:themeColor="background1"/>
                                    <w:position w:val="4"/>
                                    <w:sz w:val="18"/>
                                    <w:szCs w:val="18"/>
                                  </w:rPr>
                                  <w:t>COMMANDEMENT)</w:t>
                                </w:r>
                                <w:r w:rsidRPr="004D4D81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70EC94C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6" type="#_x0000_t202" style="position:absolute;margin-left:235.45pt;margin-top:2.05pt;width:193.9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6TFwIAACw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" filled="f" stroked="f" strokeweight=".5pt">
                    <v:textbox>
                      <w:txbxContent>
                        <w:p w14:paraId="5D83DABA" w14:textId="0B5FEF75" w:rsidR="004D4D81" w:rsidRPr="004D4D81" w:rsidRDefault="004D4D81" w:rsidP="0066423D">
                          <w:pPr>
                            <w:tabs>
                              <w:tab w:val="left" w:pos="450"/>
                            </w:tabs>
                            <w:spacing w:after="0"/>
                            <w:jc w:val="left"/>
                          </w:pPr>
                          <w:r w:rsidRPr="004D4D81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PC</w:t>
                          </w:r>
                          <w:r w:rsidR="0066423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Pr="0066423D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8"/>
                              <w:szCs w:val="18"/>
                            </w:rPr>
                            <w:t>(POSTE</w:t>
                          </w:r>
                          <w:r w:rsidR="009E1B3F" w:rsidRPr="0066423D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6423D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8"/>
                              <w:szCs w:val="18"/>
                            </w:rPr>
                            <w:t>DE</w:t>
                          </w:r>
                          <w:r w:rsidR="009E1B3F" w:rsidRPr="0066423D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6423D">
                            <w:rPr>
                              <w:b/>
                              <w:bCs/>
                              <w:color w:val="FFFFFF" w:themeColor="background1"/>
                              <w:position w:val="4"/>
                              <w:sz w:val="18"/>
                              <w:szCs w:val="18"/>
                            </w:rPr>
                            <w:t>COMMANDEMENT)</w:t>
                          </w:r>
                          <w:r w:rsidRPr="004D4D81">
                            <w:rPr>
                              <w:b/>
                              <w:bCs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32FA" w:rsidRPr="002575AA"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8E44975" wp14:editId="607C8EB5">
                    <wp:simplePos x="0" y="0"/>
                    <wp:positionH relativeFrom="page">
                      <wp:posOffset>2724785</wp:posOffset>
                    </wp:positionH>
                    <wp:positionV relativeFrom="page">
                      <wp:posOffset>231140</wp:posOffset>
                    </wp:positionV>
                    <wp:extent cx="274320" cy="0"/>
                    <wp:effectExtent l="0" t="0" r="0" b="0"/>
                    <wp:wrapNone/>
                    <wp:docPr id="5" name="Connecteur droit avec flèch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>
                              <a:off x="0" y="0"/>
                              <a:ext cx="27432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44F6E29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5" o:spid="_x0000_s1026" type="#_x0000_t32" style="position:absolute;margin-left:214.55pt;margin-top:18.2pt;width:21.6pt;height:0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" strokecolor="white [3212]" strokeweight="1pt">
                    <v:stroke joinstyle="miter"/>
                    <w10:wrap anchorx="page" anchory="page"/>
                  </v:shape>
                </w:pict>
              </mc:Fallback>
            </mc:AlternateContent>
          </w:r>
          <w:r w:rsidR="00E906B7">
            <w:rPr>
              <w:b/>
              <w:bCs/>
              <w:color w:val="FFFFFF" w:themeColor="background1"/>
            </w:rPr>
            <w:t>ANAL</w:t>
          </w:r>
          <w:r w:rsidR="002B0081">
            <w:rPr>
              <w:b/>
              <w:bCs/>
              <w:color w:val="FFFFFF" w:themeColor="background1"/>
            </w:rPr>
            <w:t>Y</w:t>
          </w:r>
          <w:r w:rsidR="00E906B7">
            <w:rPr>
              <w:b/>
              <w:bCs/>
              <w:color w:val="FFFFFF" w:themeColor="background1"/>
            </w:rPr>
            <w:t>SE S</w:t>
          </w:r>
          <w:r w:rsidR="005C28BF">
            <w:rPr>
              <w:b/>
              <w:bCs/>
              <w:color w:val="FFFFFF" w:themeColor="background1"/>
            </w:rPr>
            <w:t>É</w:t>
          </w:r>
          <w:r w:rsidR="00E906B7">
            <w:rPr>
              <w:b/>
              <w:bCs/>
              <w:color w:val="FFFFFF" w:themeColor="background1"/>
            </w:rPr>
            <w:t>CURITAIRE DE L’INTERVENTION</w:t>
          </w:r>
          <w:r w:rsidR="00A42696">
            <w:rPr>
              <w:b/>
              <w:bCs/>
              <w:color w:val="FFFFFF" w:themeColor="background1"/>
            </w:rPr>
            <w:t xml:space="preserve"> </w:t>
          </w:r>
          <w:r w:rsidR="00A42696">
            <w:rPr>
              <w:b/>
              <w:bCs/>
              <w:color w:val="FFFFFF" w:themeColor="background1"/>
            </w:rPr>
            <w:tab/>
          </w:r>
          <w:r w:rsidR="00A42696" w:rsidRPr="00C374AD">
            <w:rPr>
              <w:b/>
              <w:bCs/>
              <w:color w:val="FFFFFF" w:themeColor="background1"/>
              <w:sz w:val="18"/>
              <w:szCs w:val="18"/>
            </w:rPr>
            <w:t xml:space="preserve"> </w:t>
          </w:r>
        </w:p>
        <w:p w14:paraId="395CC7D0" w14:textId="7915751D" w:rsidR="00A42696" w:rsidRPr="003B5883" w:rsidRDefault="00A42696" w:rsidP="00A42696">
          <w:pPr>
            <w:pStyle w:val="Sansinterligne"/>
            <w:tabs>
              <w:tab w:val="right" w:pos="9574"/>
            </w:tabs>
            <w:spacing w:after="40"/>
            <w:rPr>
              <w:b/>
              <w:bCs/>
            </w:rPr>
          </w:pPr>
          <w:r w:rsidRPr="00255828">
            <w:rPr>
              <w:b/>
              <w:bCs/>
              <w:color w:val="FFFFFF" w:themeColor="background1"/>
            </w:rPr>
            <w:t>MAÎTRISE DES ÉNERGIES DANGEREUSES</w:t>
          </w:r>
        </w:p>
      </w:tc>
    </w:tr>
  </w:tbl>
  <w:p w14:paraId="04229687" w14:textId="46159EA1" w:rsidR="00A42696" w:rsidRPr="001A363C" w:rsidRDefault="00A42696" w:rsidP="00A42696">
    <w:pPr>
      <w:pStyle w:val="En-tte"/>
      <w:tabs>
        <w:tab w:val="clear" w:pos="4320"/>
        <w:tab w:val="clear" w:pos="8640"/>
      </w:tabs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3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3"/>
      <w:gridCol w:w="1814"/>
    </w:tblGrid>
    <w:tr w:rsidR="005F7025" w:rsidRPr="007F27EF" w14:paraId="52CEFAB3" w14:textId="77777777" w:rsidTr="000A733C">
      <w:trPr>
        <w:trHeight w:val="1817"/>
        <w:jc w:val="center"/>
      </w:trPr>
      <w:tc>
        <w:tcPr>
          <w:tcW w:w="9533" w:type="dxa"/>
          <w:tcBorders>
            <w:top w:val="single" w:sz="4" w:space="0" w:color="243A68"/>
            <w:left w:val="single" w:sz="4" w:space="0" w:color="243A68"/>
            <w:bottom w:val="single" w:sz="4" w:space="0" w:color="243A68"/>
            <w:right w:val="single" w:sz="4" w:space="0" w:color="115E62"/>
          </w:tcBorders>
          <w:shd w:val="clear" w:color="auto" w:fill="243A68"/>
          <w:vAlign w:val="center"/>
        </w:tcPr>
        <w:p w14:paraId="40D839F7" w14:textId="0CE8AC86" w:rsidR="005F7025" w:rsidRPr="00BD1464" w:rsidRDefault="005D2483" w:rsidP="00FA3A92">
          <w:pPr>
            <w:pStyle w:val="Sansinterligne"/>
            <w:tabs>
              <w:tab w:val="left" w:pos="5467"/>
              <w:tab w:val="left" w:pos="6358"/>
            </w:tabs>
            <w:spacing w:line="480" w:lineRule="exact"/>
            <w:rPr>
              <w:b/>
              <w:bCs/>
              <w:color w:val="FFFFFF" w:themeColor="background1"/>
              <w:sz w:val="48"/>
              <w:szCs w:val="48"/>
            </w:rPr>
          </w:pPr>
          <w:r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95AD12C" wp14:editId="7A5A6EE2">
                    <wp:simplePos x="0" y="0"/>
                    <wp:positionH relativeFrom="column">
                      <wp:posOffset>3400425</wp:posOffset>
                    </wp:positionH>
                    <wp:positionV relativeFrom="paragraph">
                      <wp:posOffset>36195</wp:posOffset>
                    </wp:positionV>
                    <wp:extent cx="2462530" cy="56007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62530" cy="5600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76609E" w14:textId="1076D730" w:rsidR="005D2483" w:rsidRDefault="005D2483" w:rsidP="005D2483">
                                <w:r w:rsidRPr="00A707F1">
                                  <w:rPr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PC </w:t>
                                </w:r>
                                <w:r w:rsidRPr="00132E6A">
                                  <w:rPr>
                                    <w:b/>
                                    <w:bCs/>
                                    <w:color w:val="FFFFFF" w:themeColor="background1"/>
                                    <w:position w:val="8"/>
                                  </w:rPr>
                                  <w:t>(POSTE DE COMMANDEMENT)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295AD12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7" type="#_x0000_t202" style="position:absolute;margin-left:267.75pt;margin-top:2.85pt;width:193.9pt;height:4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lkGQIAADM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" filled="f" stroked="f" strokeweight=".5pt">
                    <v:textbox>
                      <w:txbxContent>
                        <w:p w14:paraId="6E76609E" w14:textId="1076D730" w:rsidR="005D2483" w:rsidRDefault="005D2483" w:rsidP="005D2483">
                          <w:r w:rsidRPr="00A707F1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PC </w:t>
                          </w:r>
                          <w:r w:rsidRPr="00132E6A">
                            <w:rPr>
                              <w:b/>
                              <w:bCs/>
                              <w:color w:val="FFFFFF" w:themeColor="background1"/>
                              <w:position w:val="8"/>
                            </w:rPr>
                            <w:t>(POSTE DE COMMANDEMENT)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47DD0" w:rsidRPr="002575AA">
            <w:rPr>
              <w:b/>
              <w:bCs/>
              <w:noProof/>
              <w:color w:val="FFFFFF" w:themeColor="background1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9748276" wp14:editId="7A5CD0C7">
                    <wp:simplePos x="0" y="0"/>
                    <wp:positionH relativeFrom="page">
                      <wp:posOffset>3103245</wp:posOffset>
                    </wp:positionH>
                    <wp:positionV relativeFrom="page">
                      <wp:posOffset>298450</wp:posOffset>
                    </wp:positionV>
                    <wp:extent cx="530225" cy="0"/>
                    <wp:effectExtent l="0" t="0" r="0" b="0"/>
                    <wp:wrapNone/>
                    <wp:docPr id="297" name="Connecteur droit avec flèche 29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5400000">
                              <a:off x="0" y="0"/>
                              <a:ext cx="5302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bg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oel="http://schemas.microsoft.com/office/2019/extlst">
                <w:pict>
                  <v:shapetype w14:anchorId="11F26A6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97" o:spid="_x0000_s1026" type="#_x0000_t32" style="position:absolute;margin-left:244.35pt;margin-top:23.5pt;width:41.75pt;height:0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" strokecolor="white [3212]" strokeweight="1pt">
                    <v:stroke joinstyle="miter"/>
                    <w10:wrap anchorx="page" anchory="page"/>
                  </v:shape>
                </w:pict>
              </mc:Fallback>
            </mc:AlternateContent>
          </w:r>
          <w:r w:rsidR="005F7025" w:rsidRPr="002575AA">
            <w:rPr>
              <w:b/>
              <w:bCs/>
              <w:color w:val="FFFFFF" w:themeColor="background1"/>
              <w:sz w:val="52"/>
              <w:szCs w:val="52"/>
            </w:rPr>
            <w:t>ANALYSE SÉCURITAIRE</w:t>
          </w:r>
          <w:r w:rsidR="004C0990" w:rsidRPr="002575AA">
            <w:rPr>
              <w:b/>
              <w:bCs/>
              <w:color w:val="FFFFFF" w:themeColor="background1"/>
              <w:sz w:val="52"/>
              <w:szCs w:val="52"/>
            </w:rPr>
            <w:t xml:space="preserve"> </w:t>
          </w:r>
          <w:r w:rsidR="009F5933">
            <w:rPr>
              <w:b/>
              <w:bCs/>
              <w:color w:val="FFFFFF" w:themeColor="background1"/>
              <w:sz w:val="52"/>
              <w:szCs w:val="52"/>
            </w:rPr>
            <w:tab/>
          </w:r>
          <w:r>
            <w:rPr>
              <w:b/>
              <w:bCs/>
              <w:color w:val="FFFFFF" w:themeColor="background1"/>
              <w:sz w:val="52"/>
              <w:szCs w:val="52"/>
            </w:rPr>
            <w:br/>
          </w:r>
          <w:r w:rsidR="004C0990" w:rsidRPr="002575AA">
            <w:rPr>
              <w:b/>
              <w:bCs/>
              <w:color w:val="FFFFFF" w:themeColor="background1"/>
              <w:sz w:val="52"/>
              <w:szCs w:val="52"/>
            </w:rPr>
            <w:t>DE L’INTERVENTION</w:t>
          </w:r>
          <w:r w:rsidR="004C0990">
            <w:rPr>
              <w:b/>
              <w:bCs/>
              <w:color w:val="FFFFFF" w:themeColor="background1"/>
              <w:sz w:val="56"/>
              <w:szCs w:val="56"/>
            </w:rPr>
            <w:t xml:space="preserve"> </w:t>
          </w:r>
          <w:r w:rsidR="005F7025" w:rsidRPr="00A707F1">
            <w:rPr>
              <w:b/>
              <w:bCs/>
              <w:color w:val="FFFFFF" w:themeColor="background1"/>
              <w:sz w:val="56"/>
              <w:szCs w:val="56"/>
            </w:rPr>
            <w:t xml:space="preserve"> </w:t>
          </w:r>
          <w:r w:rsidR="005F7025" w:rsidRPr="00A707F1">
            <w:rPr>
              <w:b/>
              <w:bCs/>
              <w:color w:val="FFFFFF" w:themeColor="background1"/>
              <w:sz w:val="56"/>
              <w:szCs w:val="56"/>
            </w:rPr>
            <w:tab/>
          </w:r>
        </w:p>
        <w:p w14:paraId="42347E90" w14:textId="7C62057B" w:rsidR="005F7025" w:rsidRPr="00BD1464" w:rsidRDefault="005F7025" w:rsidP="00B8341C">
          <w:pPr>
            <w:pStyle w:val="Sansinterligne"/>
            <w:tabs>
              <w:tab w:val="left" w:pos="6997"/>
              <w:tab w:val="right" w:pos="8825"/>
            </w:tabs>
            <w:rPr>
              <w:b/>
              <w:bCs/>
              <w:color w:val="FFFFFF" w:themeColor="background1"/>
              <w:sz w:val="40"/>
              <w:szCs w:val="40"/>
            </w:rPr>
          </w:pPr>
          <w:r w:rsidRPr="00BD1464">
            <w:rPr>
              <w:b/>
              <w:bCs/>
              <w:color w:val="FFFFFF" w:themeColor="background1"/>
              <w:sz w:val="40"/>
              <w:szCs w:val="40"/>
            </w:rPr>
            <w:t>MAÎTRISE DES ÉNERGIES DANGEREUSES</w:t>
          </w:r>
        </w:p>
      </w:tc>
      <w:tc>
        <w:tcPr>
          <w:tcW w:w="1814" w:type="dxa"/>
          <w:tcBorders>
            <w:top w:val="single" w:sz="4" w:space="0" w:color="115E62"/>
            <w:left w:val="single" w:sz="4" w:space="0" w:color="115E62"/>
            <w:bottom w:val="single" w:sz="4" w:space="0" w:color="115E62"/>
            <w:right w:val="single" w:sz="4" w:space="0" w:color="115E62"/>
          </w:tcBorders>
          <w:shd w:val="clear" w:color="auto" w:fill="115E62"/>
          <w:vAlign w:val="center"/>
        </w:tcPr>
        <w:p w14:paraId="72E83F3D" w14:textId="670B4F64" w:rsidR="005F7025" w:rsidRPr="007F27EF" w:rsidRDefault="005F7025" w:rsidP="00B8341C">
          <w:pPr>
            <w:pStyle w:val="Sansinterligne"/>
            <w:rPr>
              <w:b/>
              <w:bCs/>
              <w:color w:val="FFFFFF" w:themeColor="background1"/>
              <w:sz w:val="28"/>
              <w:szCs w:val="28"/>
            </w:rPr>
          </w:pPr>
          <w:r w:rsidRPr="007F27EF">
            <w:rPr>
              <w:b/>
              <w:bCs/>
              <w:color w:val="FFFFFF" w:themeColor="background1"/>
              <w:sz w:val="36"/>
              <w:szCs w:val="36"/>
            </w:rPr>
            <w:t>Votre logo</w:t>
          </w:r>
        </w:p>
      </w:tc>
    </w:tr>
  </w:tbl>
  <w:p w14:paraId="2498B0C4" w14:textId="14A5CF3C" w:rsidR="00F16796" w:rsidRPr="00CE53E6" w:rsidRDefault="00F16796" w:rsidP="008F0D88">
    <w:pPr>
      <w:spacing w:after="0"/>
      <w:ind w:right="-1267"/>
      <w:rPr>
        <w:color w:val="000000" w:themeColor="text1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CDB"/>
    <w:multiLevelType w:val="hybridMultilevel"/>
    <w:tmpl w:val="561853A4"/>
    <w:lvl w:ilvl="0" w:tplc="843C8DE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166AF"/>
    <w:multiLevelType w:val="hybridMultilevel"/>
    <w:tmpl w:val="17D0DE40"/>
    <w:lvl w:ilvl="0" w:tplc="02C6C00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86AA5"/>
    <w:multiLevelType w:val="hybridMultilevel"/>
    <w:tmpl w:val="8C26204A"/>
    <w:lvl w:ilvl="0" w:tplc="791E0866">
      <w:start w:val="1"/>
      <w:numFmt w:val="decimal"/>
      <w:lvlText w:val="C.%1."/>
      <w:lvlJc w:val="left"/>
      <w:pPr>
        <w:ind w:left="360" w:hanging="360"/>
      </w:pPr>
      <w:rPr>
        <w:rFonts w:ascii="Calibri (Corps)" w:hAnsi="Calibri (Corps)" w:hint="default"/>
        <w:b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629"/>
    <w:multiLevelType w:val="hybridMultilevel"/>
    <w:tmpl w:val="9A4AB664"/>
    <w:lvl w:ilvl="0" w:tplc="45F4ED88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F8B6E97"/>
    <w:multiLevelType w:val="hybridMultilevel"/>
    <w:tmpl w:val="C3BC9654"/>
    <w:lvl w:ilvl="0" w:tplc="AEDCD6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D544F"/>
    <w:multiLevelType w:val="hybridMultilevel"/>
    <w:tmpl w:val="1FE03C20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120"/>
    <w:multiLevelType w:val="hybridMultilevel"/>
    <w:tmpl w:val="1F767AE4"/>
    <w:lvl w:ilvl="0" w:tplc="A306B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460"/>
    <w:multiLevelType w:val="hybridMultilevel"/>
    <w:tmpl w:val="7FF2DE50"/>
    <w:lvl w:ilvl="0" w:tplc="A65C913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8"/>
      </w:rPr>
    </w:lvl>
    <w:lvl w:ilvl="1" w:tplc="8190CEB0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i w:val="0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D673D"/>
    <w:multiLevelType w:val="hybridMultilevel"/>
    <w:tmpl w:val="A85A0B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0150"/>
    <w:multiLevelType w:val="multilevel"/>
    <w:tmpl w:val="2F5AD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35D1F"/>
    <w:multiLevelType w:val="hybridMultilevel"/>
    <w:tmpl w:val="4B349494"/>
    <w:lvl w:ilvl="0" w:tplc="C02AAE5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614B0"/>
    <w:multiLevelType w:val="hybridMultilevel"/>
    <w:tmpl w:val="22521A24"/>
    <w:lvl w:ilvl="0" w:tplc="DDD49024">
      <w:start w:val="1"/>
      <w:numFmt w:val="decimal"/>
      <w:lvlText w:val="D.%1"/>
      <w:lvlJc w:val="left"/>
      <w:pPr>
        <w:ind w:left="360" w:hanging="360"/>
      </w:pPr>
      <w:rPr>
        <w:rFonts w:ascii="Calibri (Corps)" w:hAnsi="Calibri (Corps)" w:hint="default"/>
        <w:b/>
        <w:i w:val="0"/>
        <w:color w:val="auto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310"/>
    <w:multiLevelType w:val="hybridMultilevel"/>
    <w:tmpl w:val="6BD66E1A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429A5"/>
    <w:multiLevelType w:val="hybridMultilevel"/>
    <w:tmpl w:val="E5C0821E"/>
    <w:lvl w:ilvl="0" w:tplc="48B83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B558F"/>
    <w:multiLevelType w:val="hybridMultilevel"/>
    <w:tmpl w:val="4F84EC22"/>
    <w:lvl w:ilvl="0" w:tplc="AEDCD6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BD728B"/>
    <w:multiLevelType w:val="hybridMultilevel"/>
    <w:tmpl w:val="A21C9A92"/>
    <w:lvl w:ilvl="0" w:tplc="42144CBE">
      <w:start w:val="1"/>
      <w:numFmt w:val="low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1890" w:hanging="360"/>
      </w:pPr>
    </w:lvl>
    <w:lvl w:ilvl="2" w:tplc="0C0C001B" w:tentative="1">
      <w:start w:val="1"/>
      <w:numFmt w:val="lowerRoman"/>
      <w:lvlText w:val="%3."/>
      <w:lvlJc w:val="right"/>
      <w:pPr>
        <w:ind w:left="2610" w:hanging="180"/>
      </w:pPr>
    </w:lvl>
    <w:lvl w:ilvl="3" w:tplc="0C0C000F" w:tentative="1">
      <w:start w:val="1"/>
      <w:numFmt w:val="decimal"/>
      <w:lvlText w:val="%4."/>
      <w:lvlJc w:val="left"/>
      <w:pPr>
        <w:ind w:left="3330" w:hanging="360"/>
      </w:pPr>
    </w:lvl>
    <w:lvl w:ilvl="4" w:tplc="0C0C0019" w:tentative="1">
      <w:start w:val="1"/>
      <w:numFmt w:val="lowerLetter"/>
      <w:lvlText w:val="%5."/>
      <w:lvlJc w:val="left"/>
      <w:pPr>
        <w:ind w:left="4050" w:hanging="360"/>
      </w:pPr>
    </w:lvl>
    <w:lvl w:ilvl="5" w:tplc="0C0C001B" w:tentative="1">
      <w:start w:val="1"/>
      <w:numFmt w:val="lowerRoman"/>
      <w:lvlText w:val="%6."/>
      <w:lvlJc w:val="right"/>
      <w:pPr>
        <w:ind w:left="4770" w:hanging="180"/>
      </w:pPr>
    </w:lvl>
    <w:lvl w:ilvl="6" w:tplc="0C0C000F" w:tentative="1">
      <w:start w:val="1"/>
      <w:numFmt w:val="decimal"/>
      <w:lvlText w:val="%7."/>
      <w:lvlJc w:val="left"/>
      <w:pPr>
        <w:ind w:left="5490" w:hanging="360"/>
      </w:pPr>
    </w:lvl>
    <w:lvl w:ilvl="7" w:tplc="0C0C0019" w:tentative="1">
      <w:start w:val="1"/>
      <w:numFmt w:val="lowerLetter"/>
      <w:lvlText w:val="%8."/>
      <w:lvlJc w:val="left"/>
      <w:pPr>
        <w:ind w:left="6210" w:hanging="360"/>
      </w:pPr>
    </w:lvl>
    <w:lvl w:ilvl="8" w:tplc="0C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4E378C4"/>
    <w:multiLevelType w:val="hybridMultilevel"/>
    <w:tmpl w:val="A3022308"/>
    <w:lvl w:ilvl="0" w:tplc="184A338A">
      <w:start w:val="1"/>
      <w:numFmt w:val="bullet"/>
      <w:lvlText w:val=""/>
      <w:lvlJc w:val="left"/>
      <w:pPr>
        <w:ind w:left="8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4DC8348E"/>
    <w:multiLevelType w:val="hybridMultilevel"/>
    <w:tmpl w:val="D1A8B5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D70E8"/>
    <w:multiLevelType w:val="hybridMultilevel"/>
    <w:tmpl w:val="A65ED3BE"/>
    <w:lvl w:ilvl="0" w:tplc="31B0B0F8">
      <w:start w:val="1"/>
      <w:numFmt w:val="decimal"/>
      <w:lvlText w:val="%1."/>
      <w:lvlJc w:val="left"/>
      <w:pPr>
        <w:ind w:left="360" w:hanging="360"/>
      </w:pPr>
      <w:rPr>
        <w:rFonts w:ascii="Calibri (Corps)" w:hAnsi="Calibri (Corps)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B6B9D"/>
    <w:multiLevelType w:val="hybridMultilevel"/>
    <w:tmpl w:val="844A9B4C"/>
    <w:lvl w:ilvl="0" w:tplc="184A33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E37F35"/>
    <w:multiLevelType w:val="hybridMultilevel"/>
    <w:tmpl w:val="A88C9002"/>
    <w:lvl w:ilvl="0" w:tplc="2158AA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53DD"/>
    <w:multiLevelType w:val="hybridMultilevel"/>
    <w:tmpl w:val="2564F87C"/>
    <w:lvl w:ilvl="0" w:tplc="A306B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A306B2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4B87"/>
    <w:multiLevelType w:val="hybridMultilevel"/>
    <w:tmpl w:val="966C36F8"/>
    <w:lvl w:ilvl="0" w:tplc="2DC0741C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007928"/>
    <w:multiLevelType w:val="hybridMultilevel"/>
    <w:tmpl w:val="28D6F17E"/>
    <w:lvl w:ilvl="0" w:tplc="80467104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657421"/>
    <w:multiLevelType w:val="hybridMultilevel"/>
    <w:tmpl w:val="BEC408C2"/>
    <w:lvl w:ilvl="0" w:tplc="D8FA73B0">
      <w:start w:val="1"/>
      <w:numFmt w:val="decimal"/>
      <w:lvlText w:val="%1."/>
      <w:lvlJc w:val="left"/>
      <w:pPr>
        <w:ind w:left="360" w:hanging="360"/>
      </w:pPr>
      <w:rPr>
        <w:rFonts w:ascii="Calibri (Corps)" w:hAnsi="Calibri (Corps)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423C3D"/>
    <w:multiLevelType w:val="hybridMultilevel"/>
    <w:tmpl w:val="C3EEF5FC"/>
    <w:lvl w:ilvl="0" w:tplc="D8FA73B0">
      <w:start w:val="1"/>
      <w:numFmt w:val="decimal"/>
      <w:lvlText w:val="%1."/>
      <w:lvlJc w:val="left"/>
      <w:pPr>
        <w:ind w:left="360" w:hanging="360"/>
      </w:pPr>
      <w:rPr>
        <w:rFonts w:ascii="Calibri (Corps)" w:hAnsi="Calibri (Corps)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EA5019"/>
    <w:multiLevelType w:val="hybridMultilevel"/>
    <w:tmpl w:val="521676A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02774A"/>
    <w:multiLevelType w:val="hybridMultilevel"/>
    <w:tmpl w:val="E4BECE4A"/>
    <w:lvl w:ilvl="0" w:tplc="184A3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2778D"/>
    <w:multiLevelType w:val="hybridMultilevel"/>
    <w:tmpl w:val="3DF8E740"/>
    <w:lvl w:ilvl="0" w:tplc="43E4D306">
      <w:start w:val="1"/>
      <w:numFmt w:val="decimal"/>
      <w:lvlText w:val="1.%1"/>
      <w:lvlJc w:val="left"/>
      <w:pPr>
        <w:ind w:left="360" w:hanging="360"/>
      </w:pPr>
      <w:rPr>
        <w:rFonts w:ascii="Calibri (Corps)" w:hAnsi="Calibri (Corps)" w:hint="default"/>
        <w:b/>
        <w:i w:val="0"/>
        <w:sz w:val="22"/>
      </w:rPr>
    </w:lvl>
    <w:lvl w:ilvl="1" w:tplc="D374C1E0">
      <w:start w:val="1"/>
      <w:numFmt w:val="decimal"/>
      <w:lvlText w:val="1.%2"/>
      <w:lvlJc w:val="left"/>
      <w:pPr>
        <w:ind w:left="1080" w:hanging="360"/>
      </w:pPr>
      <w:rPr>
        <w:rFonts w:ascii="Calibri (Corps)" w:hAnsi="Calibri (Corps)" w:hint="default"/>
        <w:b/>
        <w:i w:val="0"/>
        <w:sz w:val="22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C03241"/>
    <w:multiLevelType w:val="hybridMultilevel"/>
    <w:tmpl w:val="6242FC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82FB8"/>
    <w:multiLevelType w:val="hybridMultilevel"/>
    <w:tmpl w:val="A6C42116"/>
    <w:lvl w:ilvl="0" w:tplc="A306B2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1" w:tplc="A306B27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7E6BDD"/>
    <w:multiLevelType w:val="hybridMultilevel"/>
    <w:tmpl w:val="03A8A49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A306B2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A3FA2"/>
    <w:multiLevelType w:val="hybridMultilevel"/>
    <w:tmpl w:val="BFEC580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E745EB"/>
    <w:multiLevelType w:val="hybridMultilevel"/>
    <w:tmpl w:val="10D2893E"/>
    <w:lvl w:ilvl="0" w:tplc="39D066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802EA4"/>
    <w:multiLevelType w:val="hybridMultilevel"/>
    <w:tmpl w:val="A4168956"/>
    <w:lvl w:ilvl="0" w:tplc="37E0E45E">
      <w:start w:val="1"/>
      <w:numFmt w:val="decimal"/>
      <w:lvlText w:val="B.%1"/>
      <w:lvlJc w:val="left"/>
      <w:pPr>
        <w:ind w:left="360" w:hanging="360"/>
      </w:pPr>
      <w:rPr>
        <w:rFonts w:ascii="Calibri (Corps)" w:hAnsi="Calibri (Corps)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0203">
    <w:abstractNumId w:val="31"/>
  </w:num>
  <w:num w:numId="2" w16cid:durableId="1243635753">
    <w:abstractNumId w:val="14"/>
  </w:num>
  <w:num w:numId="3" w16cid:durableId="1938249614">
    <w:abstractNumId w:val="7"/>
  </w:num>
  <w:num w:numId="4" w16cid:durableId="1747147385">
    <w:abstractNumId w:val="28"/>
  </w:num>
  <w:num w:numId="5" w16cid:durableId="104737539">
    <w:abstractNumId w:val="25"/>
  </w:num>
  <w:num w:numId="6" w16cid:durableId="137768950">
    <w:abstractNumId w:val="34"/>
  </w:num>
  <w:num w:numId="7" w16cid:durableId="880558408">
    <w:abstractNumId w:val="21"/>
  </w:num>
  <w:num w:numId="8" w16cid:durableId="1741250525">
    <w:abstractNumId w:val="30"/>
  </w:num>
  <w:num w:numId="9" w16cid:durableId="387805751">
    <w:abstractNumId w:val="18"/>
  </w:num>
  <w:num w:numId="10" w16cid:durableId="956983239">
    <w:abstractNumId w:val="4"/>
  </w:num>
  <w:num w:numId="11" w16cid:durableId="1603488761">
    <w:abstractNumId w:val="3"/>
  </w:num>
  <w:num w:numId="12" w16cid:durableId="13769298">
    <w:abstractNumId w:val="24"/>
  </w:num>
  <w:num w:numId="13" w16cid:durableId="145826013">
    <w:abstractNumId w:val="33"/>
  </w:num>
  <w:num w:numId="14" w16cid:durableId="737558367">
    <w:abstractNumId w:val="32"/>
  </w:num>
  <w:num w:numId="15" w16cid:durableId="637102295">
    <w:abstractNumId w:val="15"/>
  </w:num>
  <w:num w:numId="16" w16cid:durableId="282661079">
    <w:abstractNumId w:val="26"/>
  </w:num>
  <w:num w:numId="17" w16cid:durableId="1552765411">
    <w:abstractNumId w:val="6"/>
  </w:num>
  <w:num w:numId="18" w16cid:durableId="1912085044">
    <w:abstractNumId w:val="23"/>
  </w:num>
  <w:num w:numId="19" w16cid:durableId="4793197">
    <w:abstractNumId w:val="10"/>
  </w:num>
  <w:num w:numId="20" w16cid:durableId="1557933543">
    <w:abstractNumId w:val="22"/>
  </w:num>
  <w:num w:numId="21" w16cid:durableId="1197934254">
    <w:abstractNumId w:val="0"/>
  </w:num>
  <w:num w:numId="22" w16cid:durableId="1294359946">
    <w:abstractNumId w:val="1"/>
  </w:num>
  <w:num w:numId="23" w16cid:durableId="781143734">
    <w:abstractNumId w:val="9"/>
  </w:num>
  <w:num w:numId="24" w16cid:durableId="17123482">
    <w:abstractNumId w:val="29"/>
  </w:num>
  <w:num w:numId="25" w16cid:durableId="26027778">
    <w:abstractNumId w:val="2"/>
  </w:num>
  <w:num w:numId="26" w16cid:durableId="1013385294">
    <w:abstractNumId w:val="11"/>
  </w:num>
  <w:num w:numId="27" w16cid:durableId="1633360157">
    <w:abstractNumId w:val="5"/>
  </w:num>
  <w:num w:numId="28" w16cid:durableId="454297526">
    <w:abstractNumId w:val="8"/>
  </w:num>
  <w:num w:numId="29" w16cid:durableId="650717758">
    <w:abstractNumId w:val="19"/>
  </w:num>
  <w:num w:numId="30" w16cid:durableId="1122454286">
    <w:abstractNumId w:val="20"/>
  </w:num>
  <w:num w:numId="31" w16cid:durableId="1510025894">
    <w:abstractNumId w:val="16"/>
  </w:num>
  <w:num w:numId="32" w16cid:durableId="325934488">
    <w:abstractNumId w:val="12"/>
  </w:num>
  <w:num w:numId="33" w16cid:durableId="744885095">
    <w:abstractNumId w:val="27"/>
  </w:num>
  <w:num w:numId="34" w16cid:durableId="376666918">
    <w:abstractNumId w:val="13"/>
  </w:num>
  <w:num w:numId="35" w16cid:durableId="127640109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9E"/>
    <w:rsid w:val="00002F97"/>
    <w:rsid w:val="00003FD1"/>
    <w:rsid w:val="0000415D"/>
    <w:rsid w:val="00004956"/>
    <w:rsid w:val="00005FD2"/>
    <w:rsid w:val="0000608A"/>
    <w:rsid w:val="00011046"/>
    <w:rsid w:val="0001400B"/>
    <w:rsid w:val="00021493"/>
    <w:rsid w:val="00022261"/>
    <w:rsid w:val="00023102"/>
    <w:rsid w:val="00023B9F"/>
    <w:rsid w:val="000245C4"/>
    <w:rsid w:val="0002620E"/>
    <w:rsid w:val="000304C7"/>
    <w:rsid w:val="00030C3C"/>
    <w:rsid w:val="0003357C"/>
    <w:rsid w:val="000349A8"/>
    <w:rsid w:val="000354E2"/>
    <w:rsid w:val="0003667A"/>
    <w:rsid w:val="0004150B"/>
    <w:rsid w:val="0004465E"/>
    <w:rsid w:val="000449F9"/>
    <w:rsid w:val="0005197E"/>
    <w:rsid w:val="0005271B"/>
    <w:rsid w:val="00053640"/>
    <w:rsid w:val="0005430A"/>
    <w:rsid w:val="000616EC"/>
    <w:rsid w:val="00062549"/>
    <w:rsid w:val="00066E83"/>
    <w:rsid w:val="000722ED"/>
    <w:rsid w:val="00073C22"/>
    <w:rsid w:val="00076E25"/>
    <w:rsid w:val="00081D81"/>
    <w:rsid w:val="000858EF"/>
    <w:rsid w:val="0009190A"/>
    <w:rsid w:val="000939F3"/>
    <w:rsid w:val="00093FAB"/>
    <w:rsid w:val="00095760"/>
    <w:rsid w:val="000969CD"/>
    <w:rsid w:val="00097009"/>
    <w:rsid w:val="000972FA"/>
    <w:rsid w:val="00097988"/>
    <w:rsid w:val="000A06E5"/>
    <w:rsid w:val="000A1B00"/>
    <w:rsid w:val="000A2AD5"/>
    <w:rsid w:val="000A6346"/>
    <w:rsid w:val="000A733C"/>
    <w:rsid w:val="000B0D67"/>
    <w:rsid w:val="000B14D0"/>
    <w:rsid w:val="000B5809"/>
    <w:rsid w:val="000B6530"/>
    <w:rsid w:val="000C1B48"/>
    <w:rsid w:val="000C244E"/>
    <w:rsid w:val="000C4C0B"/>
    <w:rsid w:val="000D4B5A"/>
    <w:rsid w:val="000D5698"/>
    <w:rsid w:val="000D57ED"/>
    <w:rsid w:val="000D76B6"/>
    <w:rsid w:val="000E073E"/>
    <w:rsid w:val="000E26DC"/>
    <w:rsid w:val="000E4002"/>
    <w:rsid w:val="000E51FF"/>
    <w:rsid w:val="000E578A"/>
    <w:rsid w:val="000F00B7"/>
    <w:rsid w:val="000F1935"/>
    <w:rsid w:val="000F2E14"/>
    <w:rsid w:val="000F740F"/>
    <w:rsid w:val="00100105"/>
    <w:rsid w:val="00101E89"/>
    <w:rsid w:val="00102DCF"/>
    <w:rsid w:val="00102FC4"/>
    <w:rsid w:val="00103EFB"/>
    <w:rsid w:val="00104360"/>
    <w:rsid w:val="00105F6C"/>
    <w:rsid w:val="00107D51"/>
    <w:rsid w:val="00111DE4"/>
    <w:rsid w:val="0011518A"/>
    <w:rsid w:val="001205DD"/>
    <w:rsid w:val="00121B19"/>
    <w:rsid w:val="00121DC9"/>
    <w:rsid w:val="00126A41"/>
    <w:rsid w:val="00131538"/>
    <w:rsid w:val="00132E6A"/>
    <w:rsid w:val="001333DC"/>
    <w:rsid w:val="001367EA"/>
    <w:rsid w:val="00136E52"/>
    <w:rsid w:val="00141273"/>
    <w:rsid w:val="00143A79"/>
    <w:rsid w:val="00143B1E"/>
    <w:rsid w:val="00145518"/>
    <w:rsid w:val="001459D5"/>
    <w:rsid w:val="001464D8"/>
    <w:rsid w:val="00150BE3"/>
    <w:rsid w:val="00152891"/>
    <w:rsid w:val="00153743"/>
    <w:rsid w:val="001568C5"/>
    <w:rsid w:val="00157AF3"/>
    <w:rsid w:val="00160443"/>
    <w:rsid w:val="0016282E"/>
    <w:rsid w:val="00165B22"/>
    <w:rsid w:val="00173427"/>
    <w:rsid w:val="001745D8"/>
    <w:rsid w:val="00174FA7"/>
    <w:rsid w:val="001760E2"/>
    <w:rsid w:val="00176C02"/>
    <w:rsid w:val="00181209"/>
    <w:rsid w:val="00182212"/>
    <w:rsid w:val="00185FC8"/>
    <w:rsid w:val="00186CC7"/>
    <w:rsid w:val="00190772"/>
    <w:rsid w:val="0019204B"/>
    <w:rsid w:val="00192352"/>
    <w:rsid w:val="00192665"/>
    <w:rsid w:val="00196B80"/>
    <w:rsid w:val="00196E79"/>
    <w:rsid w:val="001A7FBA"/>
    <w:rsid w:val="001B1DB4"/>
    <w:rsid w:val="001B4C1C"/>
    <w:rsid w:val="001C0BFF"/>
    <w:rsid w:val="001C160A"/>
    <w:rsid w:val="001C3D98"/>
    <w:rsid w:val="001C58D1"/>
    <w:rsid w:val="001C7556"/>
    <w:rsid w:val="001D0E4F"/>
    <w:rsid w:val="001D33CF"/>
    <w:rsid w:val="001D3935"/>
    <w:rsid w:val="001D5E27"/>
    <w:rsid w:val="001D68CA"/>
    <w:rsid w:val="001E07CD"/>
    <w:rsid w:val="001E2AE3"/>
    <w:rsid w:val="001E35D6"/>
    <w:rsid w:val="001E3CAB"/>
    <w:rsid w:val="001E3DD6"/>
    <w:rsid w:val="001E471F"/>
    <w:rsid w:val="001E4815"/>
    <w:rsid w:val="001E5DB1"/>
    <w:rsid w:val="001E659E"/>
    <w:rsid w:val="001F008A"/>
    <w:rsid w:val="001F0D66"/>
    <w:rsid w:val="001F48C7"/>
    <w:rsid w:val="001F4C12"/>
    <w:rsid w:val="001F4F8B"/>
    <w:rsid w:val="001F5D18"/>
    <w:rsid w:val="001F660E"/>
    <w:rsid w:val="00201B22"/>
    <w:rsid w:val="00205E80"/>
    <w:rsid w:val="00206D88"/>
    <w:rsid w:val="00207B14"/>
    <w:rsid w:val="00207CCE"/>
    <w:rsid w:val="00210206"/>
    <w:rsid w:val="00210A4E"/>
    <w:rsid w:val="00210E2F"/>
    <w:rsid w:val="00211286"/>
    <w:rsid w:val="00211505"/>
    <w:rsid w:val="00212068"/>
    <w:rsid w:val="0021328C"/>
    <w:rsid w:val="002147FC"/>
    <w:rsid w:val="00214D62"/>
    <w:rsid w:val="00216DA6"/>
    <w:rsid w:val="00217203"/>
    <w:rsid w:val="00220A97"/>
    <w:rsid w:val="0022547B"/>
    <w:rsid w:val="002265F7"/>
    <w:rsid w:val="00230E83"/>
    <w:rsid w:val="002327A2"/>
    <w:rsid w:val="00234ACF"/>
    <w:rsid w:val="002412A0"/>
    <w:rsid w:val="00241E2A"/>
    <w:rsid w:val="00244B81"/>
    <w:rsid w:val="00244DFE"/>
    <w:rsid w:val="00246BBD"/>
    <w:rsid w:val="00246D13"/>
    <w:rsid w:val="00252345"/>
    <w:rsid w:val="002539B3"/>
    <w:rsid w:val="00253A6E"/>
    <w:rsid w:val="00254A0A"/>
    <w:rsid w:val="0025511A"/>
    <w:rsid w:val="002551C0"/>
    <w:rsid w:val="00255A5C"/>
    <w:rsid w:val="002575AA"/>
    <w:rsid w:val="00263E56"/>
    <w:rsid w:val="00265303"/>
    <w:rsid w:val="0026601D"/>
    <w:rsid w:val="002663E8"/>
    <w:rsid w:val="00266A0B"/>
    <w:rsid w:val="00272DCD"/>
    <w:rsid w:val="00272F34"/>
    <w:rsid w:val="00276763"/>
    <w:rsid w:val="00281629"/>
    <w:rsid w:val="002818AA"/>
    <w:rsid w:val="00283170"/>
    <w:rsid w:val="00283385"/>
    <w:rsid w:val="00284C45"/>
    <w:rsid w:val="002878B2"/>
    <w:rsid w:val="0029062D"/>
    <w:rsid w:val="00291F58"/>
    <w:rsid w:val="0029326D"/>
    <w:rsid w:val="00294EA8"/>
    <w:rsid w:val="00296936"/>
    <w:rsid w:val="002973CF"/>
    <w:rsid w:val="002A0E8C"/>
    <w:rsid w:val="002A357B"/>
    <w:rsid w:val="002A781A"/>
    <w:rsid w:val="002B0081"/>
    <w:rsid w:val="002B2AAA"/>
    <w:rsid w:val="002B34AB"/>
    <w:rsid w:val="002B35DB"/>
    <w:rsid w:val="002B3C2E"/>
    <w:rsid w:val="002B426B"/>
    <w:rsid w:val="002C0123"/>
    <w:rsid w:val="002C243A"/>
    <w:rsid w:val="002C4C13"/>
    <w:rsid w:val="002C5556"/>
    <w:rsid w:val="002C6531"/>
    <w:rsid w:val="002C67C4"/>
    <w:rsid w:val="002C70BE"/>
    <w:rsid w:val="002C7C6A"/>
    <w:rsid w:val="002C7FD6"/>
    <w:rsid w:val="002D0A11"/>
    <w:rsid w:val="002D2723"/>
    <w:rsid w:val="002D3CF4"/>
    <w:rsid w:val="002D6313"/>
    <w:rsid w:val="002E1AC3"/>
    <w:rsid w:val="002E2E70"/>
    <w:rsid w:val="002E34F8"/>
    <w:rsid w:val="002E4CEA"/>
    <w:rsid w:val="003017AB"/>
    <w:rsid w:val="00301D32"/>
    <w:rsid w:val="0030368A"/>
    <w:rsid w:val="00305460"/>
    <w:rsid w:val="00305693"/>
    <w:rsid w:val="003057DE"/>
    <w:rsid w:val="00307DE0"/>
    <w:rsid w:val="00312721"/>
    <w:rsid w:val="00314030"/>
    <w:rsid w:val="00314534"/>
    <w:rsid w:val="00315959"/>
    <w:rsid w:val="0031719E"/>
    <w:rsid w:val="00327178"/>
    <w:rsid w:val="00331EF0"/>
    <w:rsid w:val="00334D91"/>
    <w:rsid w:val="00336FF2"/>
    <w:rsid w:val="003404DC"/>
    <w:rsid w:val="0034085E"/>
    <w:rsid w:val="00341107"/>
    <w:rsid w:val="0034129F"/>
    <w:rsid w:val="00341EC6"/>
    <w:rsid w:val="003433C2"/>
    <w:rsid w:val="0034702E"/>
    <w:rsid w:val="003478F5"/>
    <w:rsid w:val="0035282F"/>
    <w:rsid w:val="00352E75"/>
    <w:rsid w:val="00353549"/>
    <w:rsid w:val="00353616"/>
    <w:rsid w:val="0035498B"/>
    <w:rsid w:val="00357844"/>
    <w:rsid w:val="00360A92"/>
    <w:rsid w:val="003643E9"/>
    <w:rsid w:val="0036594B"/>
    <w:rsid w:val="003672EB"/>
    <w:rsid w:val="003730ED"/>
    <w:rsid w:val="00373998"/>
    <w:rsid w:val="003746AC"/>
    <w:rsid w:val="003760C8"/>
    <w:rsid w:val="0038018E"/>
    <w:rsid w:val="00380C97"/>
    <w:rsid w:val="00381E92"/>
    <w:rsid w:val="00382399"/>
    <w:rsid w:val="00382813"/>
    <w:rsid w:val="00383935"/>
    <w:rsid w:val="00391E60"/>
    <w:rsid w:val="003956A8"/>
    <w:rsid w:val="0039693C"/>
    <w:rsid w:val="003975A7"/>
    <w:rsid w:val="003A3820"/>
    <w:rsid w:val="003A3B05"/>
    <w:rsid w:val="003A40B2"/>
    <w:rsid w:val="003A4EAE"/>
    <w:rsid w:val="003A59E2"/>
    <w:rsid w:val="003A6918"/>
    <w:rsid w:val="003B207F"/>
    <w:rsid w:val="003B3067"/>
    <w:rsid w:val="003B4083"/>
    <w:rsid w:val="003B769A"/>
    <w:rsid w:val="003B7FFD"/>
    <w:rsid w:val="003C4F48"/>
    <w:rsid w:val="003D1249"/>
    <w:rsid w:val="003D1856"/>
    <w:rsid w:val="003D4779"/>
    <w:rsid w:val="003D491E"/>
    <w:rsid w:val="003E0294"/>
    <w:rsid w:val="003E4810"/>
    <w:rsid w:val="003F0576"/>
    <w:rsid w:val="003F1154"/>
    <w:rsid w:val="003F27B5"/>
    <w:rsid w:val="003F5EFA"/>
    <w:rsid w:val="003F7612"/>
    <w:rsid w:val="003F7834"/>
    <w:rsid w:val="0040067A"/>
    <w:rsid w:val="00401067"/>
    <w:rsid w:val="004041F2"/>
    <w:rsid w:val="00404299"/>
    <w:rsid w:val="00404F7F"/>
    <w:rsid w:val="004050D1"/>
    <w:rsid w:val="0040570D"/>
    <w:rsid w:val="00405BD0"/>
    <w:rsid w:val="00407B17"/>
    <w:rsid w:val="00411035"/>
    <w:rsid w:val="004116D0"/>
    <w:rsid w:val="004154A1"/>
    <w:rsid w:val="00420120"/>
    <w:rsid w:val="004203C7"/>
    <w:rsid w:val="004214E4"/>
    <w:rsid w:val="0042374A"/>
    <w:rsid w:val="004248E6"/>
    <w:rsid w:val="00424D6E"/>
    <w:rsid w:val="00426BE8"/>
    <w:rsid w:val="00431603"/>
    <w:rsid w:val="00432C3C"/>
    <w:rsid w:val="00436974"/>
    <w:rsid w:val="00442FFB"/>
    <w:rsid w:val="004439AA"/>
    <w:rsid w:val="00447EBC"/>
    <w:rsid w:val="00450943"/>
    <w:rsid w:val="0045442E"/>
    <w:rsid w:val="004552E6"/>
    <w:rsid w:val="00455756"/>
    <w:rsid w:val="00455C15"/>
    <w:rsid w:val="00456AEA"/>
    <w:rsid w:val="00457817"/>
    <w:rsid w:val="00457AA5"/>
    <w:rsid w:val="004605E4"/>
    <w:rsid w:val="00460C9D"/>
    <w:rsid w:val="0046112F"/>
    <w:rsid w:val="00461DE6"/>
    <w:rsid w:val="0048428C"/>
    <w:rsid w:val="00485921"/>
    <w:rsid w:val="00485AA9"/>
    <w:rsid w:val="00485C18"/>
    <w:rsid w:val="004913FB"/>
    <w:rsid w:val="00492EFA"/>
    <w:rsid w:val="004932FA"/>
    <w:rsid w:val="004954FE"/>
    <w:rsid w:val="004976FB"/>
    <w:rsid w:val="004A19DB"/>
    <w:rsid w:val="004A3364"/>
    <w:rsid w:val="004A563F"/>
    <w:rsid w:val="004A6D33"/>
    <w:rsid w:val="004A7D37"/>
    <w:rsid w:val="004A7F0F"/>
    <w:rsid w:val="004B03CE"/>
    <w:rsid w:val="004B23B3"/>
    <w:rsid w:val="004B25BF"/>
    <w:rsid w:val="004B27D5"/>
    <w:rsid w:val="004B3448"/>
    <w:rsid w:val="004B5ED2"/>
    <w:rsid w:val="004B68B0"/>
    <w:rsid w:val="004B75A3"/>
    <w:rsid w:val="004B7DBC"/>
    <w:rsid w:val="004C0990"/>
    <w:rsid w:val="004C0B8A"/>
    <w:rsid w:val="004C11B0"/>
    <w:rsid w:val="004C18F0"/>
    <w:rsid w:val="004C2074"/>
    <w:rsid w:val="004C31EE"/>
    <w:rsid w:val="004C3D12"/>
    <w:rsid w:val="004C474F"/>
    <w:rsid w:val="004C487D"/>
    <w:rsid w:val="004C4F2D"/>
    <w:rsid w:val="004C675A"/>
    <w:rsid w:val="004D202D"/>
    <w:rsid w:val="004D244E"/>
    <w:rsid w:val="004D4888"/>
    <w:rsid w:val="004D4D81"/>
    <w:rsid w:val="004D5EAF"/>
    <w:rsid w:val="004D76C7"/>
    <w:rsid w:val="004E1D27"/>
    <w:rsid w:val="004E1F4C"/>
    <w:rsid w:val="004E2848"/>
    <w:rsid w:val="004E373F"/>
    <w:rsid w:val="004E45DF"/>
    <w:rsid w:val="004E4FD0"/>
    <w:rsid w:val="004E580C"/>
    <w:rsid w:val="004E727B"/>
    <w:rsid w:val="004F005E"/>
    <w:rsid w:val="004F0282"/>
    <w:rsid w:val="004F08DD"/>
    <w:rsid w:val="004F2E43"/>
    <w:rsid w:val="004F31AB"/>
    <w:rsid w:val="004F6518"/>
    <w:rsid w:val="004F6968"/>
    <w:rsid w:val="00502A74"/>
    <w:rsid w:val="00502E97"/>
    <w:rsid w:val="005063B4"/>
    <w:rsid w:val="00510041"/>
    <w:rsid w:val="00512103"/>
    <w:rsid w:val="005179BE"/>
    <w:rsid w:val="00521B9F"/>
    <w:rsid w:val="00524046"/>
    <w:rsid w:val="00526576"/>
    <w:rsid w:val="005277AA"/>
    <w:rsid w:val="00527C2B"/>
    <w:rsid w:val="005327D4"/>
    <w:rsid w:val="00533D91"/>
    <w:rsid w:val="00541317"/>
    <w:rsid w:val="00544AFA"/>
    <w:rsid w:val="005451BB"/>
    <w:rsid w:val="00546B8B"/>
    <w:rsid w:val="00553A1F"/>
    <w:rsid w:val="00556068"/>
    <w:rsid w:val="0055718F"/>
    <w:rsid w:val="005572AE"/>
    <w:rsid w:val="005605B4"/>
    <w:rsid w:val="00560FE5"/>
    <w:rsid w:val="00563EBE"/>
    <w:rsid w:val="00565279"/>
    <w:rsid w:val="00565996"/>
    <w:rsid w:val="00572BE7"/>
    <w:rsid w:val="00575C0B"/>
    <w:rsid w:val="00576B84"/>
    <w:rsid w:val="005777C2"/>
    <w:rsid w:val="005811F6"/>
    <w:rsid w:val="00583AB0"/>
    <w:rsid w:val="00585D5B"/>
    <w:rsid w:val="00586147"/>
    <w:rsid w:val="00586BE8"/>
    <w:rsid w:val="005906EA"/>
    <w:rsid w:val="005937E8"/>
    <w:rsid w:val="005A0008"/>
    <w:rsid w:val="005A2525"/>
    <w:rsid w:val="005A2653"/>
    <w:rsid w:val="005A318D"/>
    <w:rsid w:val="005A4ABA"/>
    <w:rsid w:val="005A612F"/>
    <w:rsid w:val="005A6D88"/>
    <w:rsid w:val="005A7A0A"/>
    <w:rsid w:val="005B2A77"/>
    <w:rsid w:val="005B42A3"/>
    <w:rsid w:val="005B72E0"/>
    <w:rsid w:val="005C28BF"/>
    <w:rsid w:val="005C3832"/>
    <w:rsid w:val="005D2483"/>
    <w:rsid w:val="005D4B6F"/>
    <w:rsid w:val="005D73D9"/>
    <w:rsid w:val="005E00A2"/>
    <w:rsid w:val="005E13B2"/>
    <w:rsid w:val="005E24BA"/>
    <w:rsid w:val="005E4F6E"/>
    <w:rsid w:val="005E740B"/>
    <w:rsid w:val="005E753F"/>
    <w:rsid w:val="005E7665"/>
    <w:rsid w:val="005E7BC2"/>
    <w:rsid w:val="005F3D08"/>
    <w:rsid w:val="005F4513"/>
    <w:rsid w:val="005F7025"/>
    <w:rsid w:val="005F7DCD"/>
    <w:rsid w:val="00600200"/>
    <w:rsid w:val="006017A5"/>
    <w:rsid w:val="006030C7"/>
    <w:rsid w:val="00605E1C"/>
    <w:rsid w:val="006131B3"/>
    <w:rsid w:val="006164C6"/>
    <w:rsid w:val="00616A58"/>
    <w:rsid w:val="006219BC"/>
    <w:rsid w:val="00621F44"/>
    <w:rsid w:val="006225F1"/>
    <w:rsid w:val="0062587A"/>
    <w:rsid w:val="00625D56"/>
    <w:rsid w:val="00626CBB"/>
    <w:rsid w:val="006273B2"/>
    <w:rsid w:val="00631708"/>
    <w:rsid w:val="006345A1"/>
    <w:rsid w:val="0063481B"/>
    <w:rsid w:val="0063542C"/>
    <w:rsid w:val="006369A2"/>
    <w:rsid w:val="00641120"/>
    <w:rsid w:val="00641C84"/>
    <w:rsid w:val="00642D2D"/>
    <w:rsid w:val="00646E52"/>
    <w:rsid w:val="00647A49"/>
    <w:rsid w:val="00647B70"/>
    <w:rsid w:val="00647DD0"/>
    <w:rsid w:val="00652FAF"/>
    <w:rsid w:val="00653D26"/>
    <w:rsid w:val="0065437F"/>
    <w:rsid w:val="006551F5"/>
    <w:rsid w:val="00656161"/>
    <w:rsid w:val="00656462"/>
    <w:rsid w:val="00657F97"/>
    <w:rsid w:val="00660181"/>
    <w:rsid w:val="00660F3F"/>
    <w:rsid w:val="006624E3"/>
    <w:rsid w:val="00662EAA"/>
    <w:rsid w:val="0066423D"/>
    <w:rsid w:val="0066617D"/>
    <w:rsid w:val="00666FA6"/>
    <w:rsid w:val="00667362"/>
    <w:rsid w:val="006708E2"/>
    <w:rsid w:val="006720E9"/>
    <w:rsid w:val="00672443"/>
    <w:rsid w:val="00672842"/>
    <w:rsid w:val="00672DB1"/>
    <w:rsid w:val="006745BE"/>
    <w:rsid w:val="0067508A"/>
    <w:rsid w:val="00675837"/>
    <w:rsid w:val="00680C0F"/>
    <w:rsid w:val="00680E2C"/>
    <w:rsid w:val="00680E67"/>
    <w:rsid w:val="00680FB3"/>
    <w:rsid w:val="0068236F"/>
    <w:rsid w:val="00683CB0"/>
    <w:rsid w:val="00686CA6"/>
    <w:rsid w:val="00690D2A"/>
    <w:rsid w:val="006933EB"/>
    <w:rsid w:val="00697CCA"/>
    <w:rsid w:val="006A4846"/>
    <w:rsid w:val="006B0B10"/>
    <w:rsid w:val="006B46EA"/>
    <w:rsid w:val="006B70C2"/>
    <w:rsid w:val="006B74F0"/>
    <w:rsid w:val="006C15FE"/>
    <w:rsid w:val="006C427A"/>
    <w:rsid w:val="006C4B37"/>
    <w:rsid w:val="006C637F"/>
    <w:rsid w:val="006C6986"/>
    <w:rsid w:val="006C787E"/>
    <w:rsid w:val="006D0368"/>
    <w:rsid w:val="006D590B"/>
    <w:rsid w:val="006D6D95"/>
    <w:rsid w:val="006D7648"/>
    <w:rsid w:val="006D7E9D"/>
    <w:rsid w:val="006E1885"/>
    <w:rsid w:val="006E1E11"/>
    <w:rsid w:val="006E2525"/>
    <w:rsid w:val="006E2924"/>
    <w:rsid w:val="006E2D3F"/>
    <w:rsid w:val="006E47A1"/>
    <w:rsid w:val="006E6634"/>
    <w:rsid w:val="006F188E"/>
    <w:rsid w:val="006F4B80"/>
    <w:rsid w:val="00702278"/>
    <w:rsid w:val="00702491"/>
    <w:rsid w:val="007040F9"/>
    <w:rsid w:val="00704E4D"/>
    <w:rsid w:val="007067E6"/>
    <w:rsid w:val="007129AD"/>
    <w:rsid w:val="00712F59"/>
    <w:rsid w:val="00714CA6"/>
    <w:rsid w:val="007159D6"/>
    <w:rsid w:val="007209CF"/>
    <w:rsid w:val="00720CFC"/>
    <w:rsid w:val="00721A88"/>
    <w:rsid w:val="0072470F"/>
    <w:rsid w:val="0073122F"/>
    <w:rsid w:val="007349D4"/>
    <w:rsid w:val="00735154"/>
    <w:rsid w:val="007365EC"/>
    <w:rsid w:val="00741C78"/>
    <w:rsid w:val="00743B2F"/>
    <w:rsid w:val="00743F57"/>
    <w:rsid w:val="007461B5"/>
    <w:rsid w:val="00750A82"/>
    <w:rsid w:val="00751024"/>
    <w:rsid w:val="00752671"/>
    <w:rsid w:val="00753FBC"/>
    <w:rsid w:val="00755850"/>
    <w:rsid w:val="00755F4C"/>
    <w:rsid w:val="007569F8"/>
    <w:rsid w:val="00756A9A"/>
    <w:rsid w:val="007609B7"/>
    <w:rsid w:val="00761C5D"/>
    <w:rsid w:val="00762707"/>
    <w:rsid w:val="0076412E"/>
    <w:rsid w:val="007650A0"/>
    <w:rsid w:val="0076669F"/>
    <w:rsid w:val="00766C69"/>
    <w:rsid w:val="00766F31"/>
    <w:rsid w:val="00767D81"/>
    <w:rsid w:val="00770671"/>
    <w:rsid w:val="00773384"/>
    <w:rsid w:val="00780ACE"/>
    <w:rsid w:val="007811EC"/>
    <w:rsid w:val="00781594"/>
    <w:rsid w:val="007836BC"/>
    <w:rsid w:val="00784C2B"/>
    <w:rsid w:val="00784E74"/>
    <w:rsid w:val="00787ED6"/>
    <w:rsid w:val="00787EFD"/>
    <w:rsid w:val="007911D6"/>
    <w:rsid w:val="00791765"/>
    <w:rsid w:val="00792B9F"/>
    <w:rsid w:val="00794A10"/>
    <w:rsid w:val="00796B1C"/>
    <w:rsid w:val="007A0959"/>
    <w:rsid w:val="007A28D3"/>
    <w:rsid w:val="007A2A0F"/>
    <w:rsid w:val="007A396B"/>
    <w:rsid w:val="007A5EEE"/>
    <w:rsid w:val="007A72AC"/>
    <w:rsid w:val="007B3AC5"/>
    <w:rsid w:val="007B67B6"/>
    <w:rsid w:val="007B6B0E"/>
    <w:rsid w:val="007C0375"/>
    <w:rsid w:val="007C08B2"/>
    <w:rsid w:val="007C08BF"/>
    <w:rsid w:val="007C16EE"/>
    <w:rsid w:val="007C1958"/>
    <w:rsid w:val="007C3AC6"/>
    <w:rsid w:val="007C4A9C"/>
    <w:rsid w:val="007D0F55"/>
    <w:rsid w:val="007E1240"/>
    <w:rsid w:val="007E1A09"/>
    <w:rsid w:val="007E3191"/>
    <w:rsid w:val="007E4F60"/>
    <w:rsid w:val="007E7735"/>
    <w:rsid w:val="007F24D1"/>
    <w:rsid w:val="007F3D7C"/>
    <w:rsid w:val="007F3E61"/>
    <w:rsid w:val="007F6A91"/>
    <w:rsid w:val="007F79A5"/>
    <w:rsid w:val="007F7FD6"/>
    <w:rsid w:val="00800E44"/>
    <w:rsid w:val="00801D14"/>
    <w:rsid w:val="00802E19"/>
    <w:rsid w:val="00806A93"/>
    <w:rsid w:val="00810BB3"/>
    <w:rsid w:val="008144AC"/>
    <w:rsid w:val="0081632F"/>
    <w:rsid w:val="008217A9"/>
    <w:rsid w:val="00825416"/>
    <w:rsid w:val="00825C4F"/>
    <w:rsid w:val="0082769A"/>
    <w:rsid w:val="0083387E"/>
    <w:rsid w:val="0083485A"/>
    <w:rsid w:val="00842805"/>
    <w:rsid w:val="00842F7A"/>
    <w:rsid w:val="00847ABC"/>
    <w:rsid w:val="00847D0F"/>
    <w:rsid w:val="00851F94"/>
    <w:rsid w:val="008537C4"/>
    <w:rsid w:val="00855F69"/>
    <w:rsid w:val="008578F3"/>
    <w:rsid w:val="00860D43"/>
    <w:rsid w:val="008626B8"/>
    <w:rsid w:val="00862F79"/>
    <w:rsid w:val="008632C3"/>
    <w:rsid w:val="00864E26"/>
    <w:rsid w:val="00864F51"/>
    <w:rsid w:val="008652D3"/>
    <w:rsid w:val="00866042"/>
    <w:rsid w:val="008709CC"/>
    <w:rsid w:val="00872C16"/>
    <w:rsid w:val="008731D6"/>
    <w:rsid w:val="00875A72"/>
    <w:rsid w:val="00875B10"/>
    <w:rsid w:val="00877823"/>
    <w:rsid w:val="00881AFB"/>
    <w:rsid w:val="008843C5"/>
    <w:rsid w:val="00884EAF"/>
    <w:rsid w:val="00886074"/>
    <w:rsid w:val="008877D4"/>
    <w:rsid w:val="00887912"/>
    <w:rsid w:val="00890CD8"/>
    <w:rsid w:val="00892A9B"/>
    <w:rsid w:val="00894CF2"/>
    <w:rsid w:val="00894E4C"/>
    <w:rsid w:val="00895E3F"/>
    <w:rsid w:val="008A0551"/>
    <w:rsid w:val="008A066A"/>
    <w:rsid w:val="008A095D"/>
    <w:rsid w:val="008A0E6A"/>
    <w:rsid w:val="008A216A"/>
    <w:rsid w:val="008A3FAE"/>
    <w:rsid w:val="008B1FEE"/>
    <w:rsid w:val="008B4008"/>
    <w:rsid w:val="008B432D"/>
    <w:rsid w:val="008B56B7"/>
    <w:rsid w:val="008B6B5E"/>
    <w:rsid w:val="008B76A1"/>
    <w:rsid w:val="008C2C11"/>
    <w:rsid w:val="008C5D33"/>
    <w:rsid w:val="008C674B"/>
    <w:rsid w:val="008C7CA7"/>
    <w:rsid w:val="008D11F0"/>
    <w:rsid w:val="008D235E"/>
    <w:rsid w:val="008D3EB5"/>
    <w:rsid w:val="008D4217"/>
    <w:rsid w:val="008D4C56"/>
    <w:rsid w:val="008E1258"/>
    <w:rsid w:val="008E1E28"/>
    <w:rsid w:val="008E31C6"/>
    <w:rsid w:val="008E45D4"/>
    <w:rsid w:val="008F0188"/>
    <w:rsid w:val="008F0A3D"/>
    <w:rsid w:val="008F0D88"/>
    <w:rsid w:val="008F1FA5"/>
    <w:rsid w:val="008F3FDF"/>
    <w:rsid w:val="008F4975"/>
    <w:rsid w:val="008F6202"/>
    <w:rsid w:val="008F6A49"/>
    <w:rsid w:val="008F6A62"/>
    <w:rsid w:val="008F6B19"/>
    <w:rsid w:val="008F6B2B"/>
    <w:rsid w:val="00902994"/>
    <w:rsid w:val="0090711B"/>
    <w:rsid w:val="00910426"/>
    <w:rsid w:val="0091370D"/>
    <w:rsid w:val="009139B3"/>
    <w:rsid w:val="00913E8F"/>
    <w:rsid w:val="0091462D"/>
    <w:rsid w:val="00916A1D"/>
    <w:rsid w:val="00922C40"/>
    <w:rsid w:val="00930AE2"/>
    <w:rsid w:val="00930BB3"/>
    <w:rsid w:val="009337C9"/>
    <w:rsid w:val="00933A73"/>
    <w:rsid w:val="00934623"/>
    <w:rsid w:val="00936EB9"/>
    <w:rsid w:val="009379CF"/>
    <w:rsid w:val="00937FC2"/>
    <w:rsid w:val="00943380"/>
    <w:rsid w:val="009445EC"/>
    <w:rsid w:val="009475DD"/>
    <w:rsid w:val="00951D66"/>
    <w:rsid w:val="009541FD"/>
    <w:rsid w:val="009542F3"/>
    <w:rsid w:val="00954BBC"/>
    <w:rsid w:val="00954D7A"/>
    <w:rsid w:val="00954FF1"/>
    <w:rsid w:val="009553A6"/>
    <w:rsid w:val="0095671E"/>
    <w:rsid w:val="00957ADF"/>
    <w:rsid w:val="0096078E"/>
    <w:rsid w:val="00960949"/>
    <w:rsid w:val="009634A1"/>
    <w:rsid w:val="00964FAF"/>
    <w:rsid w:val="0096594C"/>
    <w:rsid w:val="00967D52"/>
    <w:rsid w:val="00974C08"/>
    <w:rsid w:val="00974EA8"/>
    <w:rsid w:val="00981826"/>
    <w:rsid w:val="00981DEB"/>
    <w:rsid w:val="00981F65"/>
    <w:rsid w:val="00982DBD"/>
    <w:rsid w:val="00985420"/>
    <w:rsid w:val="009902D4"/>
    <w:rsid w:val="00991A2C"/>
    <w:rsid w:val="009924EA"/>
    <w:rsid w:val="0099415F"/>
    <w:rsid w:val="0099506C"/>
    <w:rsid w:val="009950DB"/>
    <w:rsid w:val="0099514A"/>
    <w:rsid w:val="00995C40"/>
    <w:rsid w:val="009A1126"/>
    <w:rsid w:val="009A2701"/>
    <w:rsid w:val="009A2C4A"/>
    <w:rsid w:val="009A563D"/>
    <w:rsid w:val="009A6590"/>
    <w:rsid w:val="009A6ABF"/>
    <w:rsid w:val="009A746C"/>
    <w:rsid w:val="009A7719"/>
    <w:rsid w:val="009B0457"/>
    <w:rsid w:val="009B1632"/>
    <w:rsid w:val="009B3531"/>
    <w:rsid w:val="009B3B62"/>
    <w:rsid w:val="009B72BD"/>
    <w:rsid w:val="009B750E"/>
    <w:rsid w:val="009C0B18"/>
    <w:rsid w:val="009C28F3"/>
    <w:rsid w:val="009C319A"/>
    <w:rsid w:val="009C5049"/>
    <w:rsid w:val="009D1202"/>
    <w:rsid w:val="009D1C77"/>
    <w:rsid w:val="009D23BD"/>
    <w:rsid w:val="009D36C4"/>
    <w:rsid w:val="009D432D"/>
    <w:rsid w:val="009D7A36"/>
    <w:rsid w:val="009E189C"/>
    <w:rsid w:val="009E1B3F"/>
    <w:rsid w:val="009E25C9"/>
    <w:rsid w:val="009E612D"/>
    <w:rsid w:val="009E7F93"/>
    <w:rsid w:val="009F03AE"/>
    <w:rsid w:val="009F0630"/>
    <w:rsid w:val="009F0E79"/>
    <w:rsid w:val="009F3948"/>
    <w:rsid w:val="009F545A"/>
    <w:rsid w:val="009F54E6"/>
    <w:rsid w:val="009F5933"/>
    <w:rsid w:val="009F5B81"/>
    <w:rsid w:val="00A03E94"/>
    <w:rsid w:val="00A0611F"/>
    <w:rsid w:val="00A07E41"/>
    <w:rsid w:val="00A12897"/>
    <w:rsid w:val="00A13FFA"/>
    <w:rsid w:val="00A1503C"/>
    <w:rsid w:val="00A17FF8"/>
    <w:rsid w:val="00A20CCA"/>
    <w:rsid w:val="00A21384"/>
    <w:rsid w:val="00A219FD"/>
    <w:rsid w:val="00A263D9"/>
    <w:rsid w:val="00A274E7"/>
    <w:rsid w:val="00A27791"/>
    <w:rsid w:val="00A31EB2"/>
    <w:rsid w:val="00A32610"/>
    <w:rsid w:val="00A33673"/>
    <w:rsid w:val="00A33EAC"/>
    <w:rsid w:val="00A35213"/>
    <w:rsid w:val="00A37C7D"/>
    <w:rsid w:val="00A4179B"/>
    <w:rsid w:val="00A41BE0"/>
    <w:rsid w:val="00A4219E"/>
    <w:rsid w:val="00A42696"/>
    <w:rsid w:val="00A43DB9"/>
    <w:rsid w:val="00A46169"/>
    <w:rsid w:val="00A5111C"/>
    <w:rsid w:val="00A5113D"/>
    <w:rsid w:val="00A52A4F"/>
    <w:rsid w:val="00A54521"/>
    <w:rsid w:val="00A66A04"/>
    <w:rsid w:val="00A73DC9"/>
    <w:rsid w:val="00A741DC"/>
    <w:rsid w:val="00A7677C"/>
    <w:rsid w:val="00A77E08"/>
    <w:rsid w:val="00A80AB0"/>
    <w:rsid w:val="00A85882"/>
    <w:rsid w:val="00A901FA"/>
    <w:rsid w:val="00A914D2"/>
    <w:rsid w:val="00A925AA"/>
    <w:rsid w:val="00A93717"/>
    <w:rsid w:val="00A94351"/>
    <w:rsid w:val="00A9496E"/>
    <w:rsid w:val="00A950F1"/>
    <w:rsid w:val="00A95EC5"/>
    <w:rsid w:val="00A96C16"/>
    <w:rsid w:val="00AA1F99"/>
    <w:rsid w:val="00AA2AFF"/>
    <w:rsid w:val="00AA39FB"/>
    <w:rsid w:val="00AA7B7D"/>
    <w:rsid w:val="00AB0354"/>
    <w:rsid w:val="00AB1BD8"/>
    <w:rsid w:val="00AB4880"/>
    <w:rsid w:val="00AB4B00"/>
    <w:rsid w:val="00AB5817"/>
    <w:rsid w:val="00AC0455"/>
    <w:rsid w:val="00AC1340"/>
    <w:rsid w:val="00AC233B"/>
    <w:rsid w:val="00AC2FB9"/>
    <w:rsid w:val="00AC39E7"/>
    <w:rsid w:val="00AC5C98"/>
    <w:rsid w:val="00AC7D06"/>
    <w:rsid w:val="00AD3295"/>
    <w:rsid w:val="00AD6707"/>
    <w:rsid w:val="00AD74E9"/>
    <w:rsid w:val="00AD7F1C"/>
    <w:rsid w:val="00AE307F"/>
    <w:rsid w:val="00AE3908"/>
    <w:rsid w:val="00AE52EE"/>
    <w:rsid w:val="00AE5327"/>
    <w:rsid w:val="00AE5FCE"/>
    <w:rsid w:val="00AE7FE3"/>
    <w:rsid w:val="00AF2710"/>
    <w:rsid w:val="00AF2DF6"/>
    <w:rsid w:val="00AF6BE8"/>
    <w:rsid w:val="00AF6DA0"/>
    <w:rsid w:val="00AF73D7"/>
    <w:rsid w:val="00B00615"/>
    <w:rsid w:val="00B0114D"/>
    <w:rsid w:val="00B01FB2"/>
    <w:rsid w:val="00B027B3"/>
    <w:rsid w:val="00B06E70"/>
    <w:rsid w:val="00B10165"/>
    <w:rsid w:val="00B10811"/>
    <w:rsid w:val="00B1167C"/>
    <w:rsid w:val="00B17914"/>
    <w:rsid w:val="00B25AAA"/>
    <w:rsid w:val="00B31A7D"/>
    <w:rsid w:val="00B33414"/>
    <w:rsid w:val="00B4246E"/>
    <w:rsid w:val="00B46392"/>
    <w:rsid w:val="00B466EC"/>
    <w:rsid w:val="00B502AA"/>
    <w:rsid w:val="00B5138C"/>
    <w:rsid w:val="00B51F26"/>
    <w:rsid w:val="00B565C7"/>
    <w:rsid w:val="00B57368"/>
    <w:rsid w:val="00B61594"/>
    <w:rsid w:val="00B61D67"/>
    <w:rsid w:val="00B63BF3"/>
    <w:rsid w:val="00B64211"/>
    <w:rsid w:val="00B6481E"/>
    <w:rsid w:val="00B65071"/>
    <w:rsid w:val="00B6623F"/>
    <w:rsid w:val="00B741AD"/>
    <w:rsid w:val="00B83381"/>
    <w:rsid w:val="00B8341C"/>
    <w:rsid w:val="00B84C66"/>
    <w:rsid w:val="00B85732"/>
    <w:rsid w:val="00B85778"/>
    <w:rsid w:val="00B87B26"/>
    <w:rsid w:val="00B87F23"/>
    <w:rsid w:val="00B9354A"/>
    <w:rsid w:val="00B954C0"/>
    <w:rsid w:val="00BA0716"/>
    <w:rsid w:val="00BA0D93"/>
    <w:rsid w:val="00BA0E4F"/>
    <w:rsid w:val="00BA3090"/>
    <w:rsid w:val="00BA3B9B"/>
    <w:rsid w:val="00BA40E3"/>
    <w:rsid w:val="00BA5405"/>
    <w:rsid w:val="00BA54E7"/>
    <w:rsid w:val="00BA6311"/>
    <w:rsid w:val="00BA6DC5"/>
    <w:rsid w:val="00BB173D"/>
    <w:rsid w:val="00BB73B1"/>
    <w:rsid w:val="00BC48A7"/>
    <w:rsid w:val="00BC6A28"/>
    <w:rsid w:val="00BC6A47"/>
    <w:rsid w:val="00BE0B65"/>
    <w:rsid w:val="00BE2388"/>
    <w:rsid w:val="00BE30E9"/>
    <w:rsid w:val="00BE3300"/>
    <w:rsid w:val="00BE38D0"/>
    <w:rsid w:val="00BE445F"/>
    <w:rsid w:val="00BE61E0"/>
    <w:rsid w:val="00BF2648"/>
    <w:rsid w:val="00BF3E90"/>
    <w:rsid w:val="00BF4F7A"/>
    <w:rsid w:val="00C028BF"/>
    <w:rsid w:val="00C04E90"/>
    <w:rsid w:val="00C06D49"/>
    <w:rsid w:val="00C078CF"/>
    <w:rsid w:val="00C101F6"/>
    <w:rsid w:val="00C10D11"/>
    <w:rsid w:val="00C114CF"/>
    <w:rsid w:val="00C1171E"/>
    <w:rsid w:val="00C11875"/>
    <w:rsid w:val="00C12AE2"/>
    <w:rsid w:val="00C15E15"/>
    <w:rsid w:val="00C16A52"/>
    <w:rsid w:val="00C17212"/>
    <w:rsid w:val="00C17BA6"/>
    <w:rsid w:val="00C20051"/>
    <w:rsid w:val="00C22316"/>
    <w:rsid w:val="00C242A0"/>
    <w:rsid w:val="00C24B79"/>
    <w:rsid w:val="00C24F47"/>
    <w:rsid w:val="00C30F05"/>
    <w:rsid w:val="00C3500D"/>
    <w:rsid w:val="00C35CCD"/>
    <w:rsid w:val="00C36AC1"/>
    <w:rsid w:val="00C374AD"/>
    <w:rsid w:val="00C37CCC"/>
    <w:rsid w:val="00C4394E"/>
    <w:rsid w:val="00C45401"/>
    <w:rsid w:val="00C45FCE"/>
    <w:rsid w:val="00C464DD"/>
    <w:rsid w:val="00C46C8B"/>
    <w:rsid w:val="00C470CD"/>
    <w:rsid w:val="00C505B7"/>
    <w:rsid w:val="00C54FEE"/>
    <w:rsid w:val="00C57946"/>
    <w:rsid w:val="00C57ACA"/>
    <w:rsid w:val="00C61B28"/>
    <w:rsid w:val="00C71E28"/>
    <w:rsid w:val="00C72C9C"/>
    <w:rsid w:val="00C72E47"/>
    <w:rsid w:val="00C7551E"/>
    <w:rsid w:val="00C77AF1"/>
    <w:rsid w:val="00C82625"/>
    <w:rsid w:val="00C834D8"/>
    <w:rsid w:val="00C852AA"/>
    <w:rsid w:val="00C860A6"/>
    <w:rsid w:val="00C87745"/>
    <w:rsid w:val="00C91477"/>
    <w:rsid w:val="00C947A2"/>
    <w:rsid w:val="00C977FD"/>
    <w:rsid w:val="00CA1369"/>
    <w:rsid w:val="00CA77C5"/>
    <w:rsid w:val="00CA7F33"/>
    <w:rsid w:val="00CB0550"/>
    <w:rsid w:val="00CB23AA"/>
    <w:rsid w:val="00CC0684"/>
    <w:rsid w:val="00CC232B"/>
    <w:rsid w:val="00CC25BB"/>
    <w:rsid w:val="00CC484B"/>
    <w:rsid w:val="00CC5588"/>
    <w:rsid w:val="00CC796C"/>
    <w:rsid w:val="00CD20FE"/>
    <w:rsid w:val="00CD396B"/>
    <w:rsid w:val="00CD39DD"/>
    <w:rsid w:val="00CD43EA"/>
    <w:rsid w:val="00CD6B97"/>
    <w:rsid w:val="00CD713D"/>
    <w:rsid w:val="00CE105B"/>
    <w:rsid w:val="00CE1E3C"/>
    <w:rsid w:val="00CE4B72"/>
    <w:rsid w:val="00CE4FBD"/>
    <w:rsid w:val="00CE53E6"/>
    <w:rsid w:val="00CE615B"/>
    <w:rsid w:val="00CE763B"/>
    <w:rsid w:val="00CF3B0A"/>
    <w:rsid w:val="00CF7D9E"/>
    <w:rsid w:val="00D01476"/>
    <w:rsid w:val="00D01658"/>
    <w:rsid w:val="00D043ED"/>
    <w:rsid w:val="00D117FF"/>
    <w:rsid w:val="00D147E0"/>
    <w:rsid w:val="00D14979"/>
    <w:rsid w:val="00D14E8E"/>
    <w:rsid w:val="00D15A52"/>
    <w:rsid w:val="00D1685B"/>
    <w:rsid w:val="00D173D1"/>
    <w:rsid w:val="00D17691"/>
    <w:rsid w:val="00D236DD"/>
    <w:rsid w:val="00D25D41"/>
    <w:rsid w:val="00D27F60"/>
    <w:rsid w:val="00D330B7"/>
    <w:rsid w:val="00D3474D"/>
    <w:rsid w:val="00D35669"/>
    <w:rsid w:val="00D365A2"/>
    <w:rsid w:val="00D42778"/>
    <w:rsid w:val="00D44D70"/>
    <w:rsid w:val="00D45218"/>
    <w:rsid w:val="00D453E9"/>
    <w:rsid w:val="00D5029C"/>
    <w:rsid w:val="00D51A91"/>
    <w:rsid w:val="00D51D0A"/>
    <w:rsid w:val="00D52C52"/>
    <w:rsid w:val="00D562D7"/>
    <w:rsid w:val="00D603D2"/>
    <w:rsid w:val="00D64DB9"/>
    <w:rsid w:val="00D72415"/>
    <w:rsid w:val="00D72CD5"/>
    <w:rsid w:val="00D7658C"/>
    <w:rsid w:val="00D81471"/>
    <w:rsid w:val="00D8157E"/>
    <w:rsid w:val="00D87837"/>
    <w:rsid w:val="00D92867"/>
    <w:rsid w:val="00D92979"/>
    <w:rsid w:val="00D94D71"/>
    <w:rsid w:val="00D97334"/>
    <w:rsid w:val="00DA043B"/>
    <w:rsid w:val="00DA0BF8"/>
    <w:rsid w:val="00DA11C5"/>
    <w:rsid w:val="00DA2405"/>
    <w:rsid w:val="00DA28E3"/>
    <w:rsid w:val="00DA73B8"/>
    <w:rsid w:val="00DB1EC2"/>
    <w:rsid w:val="00DB2237"/>
    <w:rsid w:val="00DB2B9B"/>
    <w:rsid w:val="00DB2C23"/>
    <w:rsid w:val="00DB4A0E"/>
    <w:rsid w:val="00DB57DB"/>
    <w:rsid w:val="00DB6FD4"/>
    <w:rsid w:val="00DB7988"/>
    <w:rsid w:val="00DC2B01"/>
    <w:rsid w:val="00DC4EE7"/>
    <w:rsid w:val="00DC663E"/>
    <w:rsid w:val="00DD4597"/>
    <w:rsid w:val="00DD6502"/>
    <w:rsid w:val="00DD7263"/>
    <w:rsid w:val="00DD7DDD"/>
    <w:rsid w:val="00DE00DC"/>
    <w:rsid w:val="00DE2755"/>
    <w:rsid w:val="00DE2D82"/>
    <w:rsid w:val="00DE2D83"/>
    <w:rsid w:val="00DE3BC5"/>
    <w:rsid w:val="00DE58A7"/>
    <w:rsid w:val="00DF0B17"/>
    <w:rsid w:val="00DF3BE3"/>
    <w:rsid w:val="00DF5810"/>
    <w:rsid w:val="00E004B0"/>
    <w:rsid w:val="00E00EFC"/>
    <w:rsid w:val="00E02BBF"/>
    <w:rsid w:val="00E03011"/>
    <w:rsid w:val="00E05CDD"/>
    <w:rsid w:val="00E07025"/>
    <w:rsid w:val="00E11D5F"/>
    <w:rsid w:val="00E14E34"/>
    <w:rsid w:val="00E15895"/>
    <w:rsid w:val="00E22E72"/>
    <w:rsid w:val="00E2551F"/>
    <w:rsid w:val="00E25C7F"/>
    <w:rsid w:val="00E25F00"/>
    <w:rsid w:val="00E27EE9"/>
    <w:rsid w:val="00E30102"/>
    <w:rsid w:val="00E32F5B"/>
    <w:rsid w:val="00E347D0"/>
    <w:rsid w:val="00E34FFC"/>
    <w:rsid w:val="00E354C9"/>
    <w:rsid w:val="00E36A3D"/>
    <w:rsid w:val="00E42E96"/>
    <w:rsid w:val="00E43BFF"/>
    <w:rsid w:val="00E5159C"/>
    <w:rsid w:val="00E515C0"/>
    <w:rsid w:val="00E5346F"/>
    <w:rsid w:val="00E53EF3"/>
    <w:rsid w:val="00E54C3A"/>
    <w:rsid w:val="00E553CF"/>
    <w:rsid w:val="00E56890"/>
    <w:rsid w:val="00E61373"/>
    <w:rsid w:val="00E65E01"/>
    <w:rsid w:val="00E707A3"/>
    <w:rsid w:val="00E71BFA"/>
    <w:rsid w:val="00E74885"/>
    <w:rsid w:val="00E74D4F"/>
    <w:rsid w:val="00E7561D"/>
    <w:rsid w:val="00E774C1"/>
    <w:rsid w:val="00E80401"/>
    <w:rsid w:val="00E81392"/>
    <w:rsid w:val="00E81CE0"/>
    <w:rsid w:val="00E8214C"/>
    <w:rsid w:val="00E8381F"/>
    <w:rsid w:val="00E8536B"/>
    <w:rsid w:val="00E906B7"/>
    <w:rsid w:val="00E919E3"/>
    <w:rsid w:val="00E95A95"/>
    <w:rsid w:val="00E97DD1"/>
    <w:rsid w:val="00EA02A5"/>
    <w:rsid w:val="00EA1CA7"/>
    <w:rsid w:val="00EA2D16"/>
    <w:rsid w:val="00EA5100"/>
    <w:rsid w:val="00EA5116"/>
    <w:rsid w:val="00EA5665"/>
    <w:rsid w:val="00EA6070"/>
    <w:rsid w:val="00EB324D"/>
    <w:rsid w:val="00EB3644"/>
    <w:rsid w:val="00EB4C6B"/>
    <w:rsid w:val="00EC05B6"/>
    <w:rsid w:val="00EC132A"/>
    <w:rsid w:val="00EC4E3D"/>
    <w:rsid w:val="00ED0EA7"/>
    <w:rsid w:val="00ED106B"/>
    <w:rsid w:val="00ED3AC0"/>
    <w:rsid w:val="00ED7C84"/>
    <w:rsid w:val="00ED7E51"/>
    <w:rsid w:val="00EE0972"/>
    <w:rsid w:val="00EE1DA1"/>
    <w:rsid w:val="00EE2BC3"/>
    <w:rsid w:val="00EF01D2"/>
    <w:rsid w:val="00EF1CB3"/>
    <w:rsid w:val="00EF2D9A"/>
    <w:rsid w:val="00EF4896"/>
    <w:rsid w:val="00EF4CC6"/>
    <w:rsid w:val="00EF537F"/>
    <w:rsid w:val="00EF5663"/>
    <w:rsid w:val="00F0307E"/>
    <w:rsid w:val="00F05B12"/>
    <w:rsid w:val="00F1256E"/>
    <w:rsid w:val="00F12998"/>
    <w:rsid w:val="00F134DB"/>
    <w:rsid w:val="00F139E6"/>
    <w:rsid w:val="00F16796"/>
    <w:rsid w:val="00F1780E"/>
    <w:rsid w:val="00F30F70"/>
    <w:rsid w:val="00F35B7E"/>
    <w:rsid w:val="00F36AA0"/>
    <w:rsid w:val="00F36BFE"/>
    <w:rsid w:val="00F500DA"/>
    <w:rsid w:val="00F513E1"/>
    <w:rsid w:val="00F51523"/>
    <w:rsid w:val="00F549EC"/>
    <w:rsid w:val="00F569F7"/>
    <w:rsid w:val="00F57213"/>
    <w:rsid w:val="00F61353"/>
    <w:rsid w:val="00F61758"/>
    <w:rsid w:val="00F63430"/>
    <w:rsid w:val="00F6789C"/>
    <w:rsid w:val="00F67A29"/>
    <w:rsid w:val="00F71119"/>
    <w:rsid w:val="00F723E8"/>
    <w:rsid w:val="00F74151"/>
    <w:rsid w:val="00F75184"/>
    <w:rsid w:val="00F80212"/>
    <w:rsid w:val="00F824EE"/>
    <w:rsid w:val="00F863E7"/>
    <w:rsid w:val="00F9359A"/>
    <w:rsid w:val="00F941AE"/>
    <w:rsid w:val="00F96182"/>
    <w:rsid w:val="00F97386"/>
    <w:rsid w:val="00FA08BA"/>
    <w:rsid w:val="00FA1915"/>
    <w:rsid w:val="00FA3A92"/>
    <w:rsid w:val="00FA6AB9"/>
    <w:rsid w:val="00FA6D13"/>
    <w:rsid w:val="00FA7908"/>
    <w:rsid w:val="00FB255F"/>
    <w:rsid w:val="00FB2E21"/>
    <w:rsid w:val="00FB3EE5"/>
    <w:rsid w:val="00FB50E7"/>
    <w:rsid w:val="00FB6825"/>
    <w:rsid w:val="00FC1CD0"/>
    <w:rsid w:val="00FC2595"/>
    <w:rsid w:val="00FC29C7"/>
    <w:rsid w:val="00FC36CF"/>
    <w:rsid w:val="00FD0753"/>
    <w:rsid w:val="00FD179A"/>
    <w:rsid w:val="00FD2415"/>
    <w:rsid w:val="00FD3663"/>
    <w:rsid w:val="00FD45F6"/>
    <w:rsid w:val="00FD504D"/>
    <w:rsid w:val="00FE23AF"/>
    <w:rsid w:val="00FE2B4E"/>
    <w:rsid w:val="00FE43D0"/>
    <w:rsid w:val="00FE4C24"/>
    <w:rsid w:val="00FE688D"/>
    <w:rsid w:val="00FF3ACF"/>
    <w:rsid w:val="00FF5ACA"/>
    <w:rsid w:val="00FF7BCF"/>
    <w:rsid w:val="17DB228C"/>
    <w:rsid w:val="19FAB100"/>
    <w:rsid w:val="1EBA6E21"/>
    <w:rsid w:val="2168ED98"/>
    <w:rsid w:val="26E7CDB0"/>
    <w:rsid w:val="2F3B2270"/>
    <w:rsid w:val="36C012E4"/>
    <w:rsid w:val="3C4BB7D4"/>
    <w:rsid w:val="3E29DE2A"/>
    <w:rsid w:val="40A0538E"/>
    <w:rsid w:val="477B9231"/>
    <w:rsid w:val="5CAE1C1B"/>
    <w:rsid w:val="69251843"/>
    <w:rsid w:val="69423FE1"/>
    <w:rsid w:val="6FC0D2DA"/>
    <w:rsid w:val="734F646F"/>
    <w:rsid w:val="76020909"/>
    <w:rsid w:val="7C6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2A4030"/>
  <w15:chartTrackingRefBased/>
  <w15:docId w15:val="{4B746FBF-81DC-41D6-AD9F-673AC0E0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4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aliases w:val="Registre"/>
    <w:basedOn w:val="Normal"/>
    <w:next w:val="Normal"/>
    <w:link w:val="Titre3Car"/>
    <w:uiPriority w:val="9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E659E"/>
    <w:pPr>
      <w:keepNext/>
      <w:keepLines/>
      <w:spacing w:before="40"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character" w:customStyle="1" w:styleId="Titre3Car">
    <w:name w:val="Titre 3 Car"/>
    <w:aliases w:val="Registre Car"/>
    <w:basedOn w:val="Policepardfaut"/>
    <w:link w:val="Titre3"/>
    <w:uiPriority w:val="9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E65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aliases w:val="Texte"/>
    <w:uiPriority w:val="1"/>
    <w:qFormat/>
    <w:rsid w:val="006164C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36A3D"/>
    <w:pPr>
      <w:tabs>
        <w:tab w:val="left" w:pos="360"/>
        <w:tab w:val="right" w:leader="dot" w:pos="8630"/>
      </w:tabs>
      <w:spacing w:after="100"/>
      <w:jc w:val="left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7129AD"/>
    <w:pPr>
      <w:tabs>
        <w:tab w:val="left" w:pos="1440"/>
        <w:tab w:val="right" w:leader="dot" w:pos="8630"/>
      </w:tabs>
      <w:spacing w:after="100"/>
      <w:ind w:left="720" w:hanging="360"/>
      <w:jc w:val="left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6345A1"/>
    <w:pPr>
      <w:tabs>
        <w:tab w:val="left" w:pos="1440"/>
        <w:tab w:val="right" w:leader="dot" w:pos="9350"/>
      </w:tabs>
      <w:spacing w:after="100" w:line="259" w:lineRule="auto"/>
      <w:ind w:left="1440" w:hanging="540"/>
      <w:jc w:val="left"/>
    </w:p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E659E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E659E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1E659E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1E659E"/>
    <w:rPr>
      <w:rFonts w:ascii="Times New Roman" w:eastAsia="Times New Roman" w:hAnsi="Times New Roman" w:cs="Times New Roman"/>
      <w:sz w:val="24"/>
      <w:szCs w:val="20"/>
    </w:rPr>
  </w:style>
  <w:style w:type="paragraph" w:styleId="Lgende">
    <w:name w:val="caption"/>
    <w:basedOn w:val="Normal"/>
    <w:next w:val="Normal"/>
    <w:qFormat/>
    <w:rsid w:val="001E659E"/>
    <w:pPr>
      <w:spacing w:before="120" w:after="120"/>
      <w:jc w:val="left"/>
    </w:pPr>
    <w:rPr>
      <w:rFonts w:eastAsia="Times New Roman" w:cstheme="minorHAnsi"/>
      <w:b/>
      <w:bCs/>
      <w:caps/>
      <w:sz w:val="24"/>
      <w:szCs w:val="20"/>
    </w:rPr>
  </w:style>
  <w:style w:type="character" w:styleId="lev">
    <w:name w:val="Strong"/>
    <w:basedOn w:val="Policepardfaut"/>
    <w:uiPriority w:val="22"/>
    <w:qFormat/>
    <w:rsid w:val="001E659E"/>
    <w:rPr>
      <w:b/>
      <w:bCs/>
    </w:rPr>
  </w:style>
  <w:style w:type="paragraph" w:styleId="TM4">
    <w:name w:val="toc 4"/>
    <w:basedOn w:val="Normal"/>
    <w:next w:val="Normal"/>
    <w:autoRedefine/>
    <w:uiPriority w:val="39"/>
    <w:unhideWhenUsed/>
    <w:rsid w:val="001E659E"/>
    <w:pPr>
      <w:spacing w:after="0" w:line="276" w:lineRule="auto"/>
      <w:ind w:left="660"/>
      <w:jc w:val="left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E659E"/>
    <w:pPr>
      <w:spacing w:after="0" w:line="276" w:lineRule="auto"/>
      <w:ind w:left="880"/>
      <w:jc w:val="left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E659E"/>
    <w:pPr>
      <w:spacing w:after="0" w:line="276" w:lineRule="auto"/>
      <w:ind w:left="1100"/>
      <w:jc w:val="left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E659E"/>
    <w:pPr>
      <w:spacing w:after="0" w:line="276" w:lineRule="auto"/>
      <w:ind w:left="1320"/>
      <w:jc w:val="left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E659E"/>
    <w:pPr>
      <w:spacing w:after="0" w:line="276" w:lineRule="auto"/>
      <w:ind w:left="1540"/>
      <w:jc w:val="left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E659E"/>
    <w:pPr>
      <w:spacing w:after="0" w:line="276" w:lineRule="auto"/>
      <w:ind w:left="1760"/>
      <w:jc w:val="left"/>
    </w:pPr>
    <w:rPr>
      <w:rFonts w:cstheme="minorHAnsi"/>
      <w:sz w:val="18"/>
      <w:szCs w:val="18"/>
    </w:rPr>
  </w:style>
  <w:style w:type="paragraph" w:customStyle="1" w:styleId="Default">
    <w:name w:val="Default"/>
    <w:rsid w:val="001E6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1E659E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1E659E"/>
    <w:pPr>
      <w:jc w:val="left"/>
    </w:pPr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659E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659E"/>
    <w:rPr>
      <w:b/>
      <w:bCs/>
    </w:rPr>
  </w:style>
  <w:style w:type="character" w:customStyle="1" w:styleId="NotedefinCar">
    <w:name w:val="Note de fin Car"/>
    <w:basedOn w:val="Policepardfaut"/>
    <w:link w:val="Notedefin"/>
    <w:uiPriority w:val="99"/>
    <w:rsid w:val="001E659E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1E659E"/>
    <w:pPr>
      <w:spacing w:after="0"/>
      <w:jc w:val="left"/>
    </w:pPr>
    <w:rPr>
      <w:sz w:val="20"/>
      <w:szCs w:val="20"/>
    </w:rPr>
  </w:style>
  <w:style w:type="character" w:styleId="Accentuationintense">
    <w:name w:val="Intense Emphasis"/>
    <w:basedOn w:val="Policepardfaut"/>
    <w:uiPriority w:val="21"/>
    <w:qFormat/>
    <w:rsid w:val="001E659E"/>
    <w:rPr>
      <w:i/>
      <w:iCs/>
      <w:color w:val="5B9BD5" w:themeColor="accent1"/>
    </w:rPr>
  </w:style>
  <w:style w:type="paragraph" w:styleId="Bibliographie">
    <w:name w:val="Bibliography"/>
    <w:basedOn w:val="Normal"/>
    <w:next w:val="Normal"/>
    <w:uiPriority w:val="37"/>
    <w:unhideWhenUsed/>
    <w:qFormat/>
    <w:rsid w:val="001E659E"/>
    <w:pPr>
      <w:keepNext/>
      <w:spacing w:before="240" w:after="120" w:line="276" w:lineRule="auto"/>
    </w:pPr>
    <w:rPr>
      <w:rFonts w:ascii="Calibri" w:eastAsia="Calibri" w:hAnsi="Calibri" w:cs="Times New Roman"/>
      <w:b/>
      <w:iCs/>
      <w:smallCaps/>
      <w:color w:val="2E75B6"/>
      <w:sz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1E659E"/>
    <w:pPr>
      <w:spacing w:after="0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E65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659E"/>
    <w:rPr>
      <w:vertAlign w:val="superscript"/>
    </w:rPr>
  </w:style>
  <w:style w:type="character" w:customStyle="1" w:styleId="lrzxr">
    <w:name w:val="lrzxr"/>
    <w:basedOn w:val="Policepardfaut"/>
    <w:rsid w:val="001E659E"/>
  </w:style>
  <w:style w:type="paragraph" w:customStyle="1" w:styleId="msotitle2">
    <w:name w:val="msotitle2"/>
    <w:rsid w:val="009A7719"/>
    <w:pPr>
      <w:spacing w:after="0" w:line="240" w:lineRule="auto"/>
    </w:pPr>
    <w:rPr>
      <w:rFonts w:ascii="Felix Titling" w:eastAsia="Times New Roman" w:hAnsi="Felix Titling" w:cs="Times New Roman"/>
      <w:color w:val="FFFFFF"/>
      <w:kern w:val="28"/>
      <w:sz w:val="66"/>
      <w:szCs w:val="66"/>
      <w:lang w:eastAsia="fr-CA"/>
      <w14:ligatures w14:val="standard"/>
      <w14:cntxtAlts/>
    </w:rPr>
  </w:style>
  <w:style w:type="table" w:styleId="Grilledutableau">
    <w:name w:val="Table Grid"/>
    <w:basedOn w:val="TableauNormal"/>
    <w:uiPriority w:val="39"/>
    <w:rsid w:val="00F5152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ppeldenotedefin">
    <w:name w:val="endnote reference"/>
    <w:basedOn w:val="Policepardfaut"/>
    <w:uiPriority w:val="99"/>
    <w:semiHidden/>
    <w:unhideWhenUsed/>
    <w:rsid w:val="00A741D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8C5D3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52C52"/>
    <w:rPr>
      <w:sz w:val="16"/>
      <w:szCs w:val="16"/>
    </w:rPr>
  </w:style>
  <w:style w:type="paragraph" w:styleId="Rvision">
    <w:name w:val="Revision"/>
    <w:hidden/>
    <w:uiPriority w:val="99"/>
    <w:semiHidden/>
    <w:rsid w:val="001F6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sites/default/files/docs/themes/rsecurite/cadenassage-avis-reintegration-propriete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FA3527C9FB849BF100FE19AE4F266" ma:contentTypeVersion="2" ma:contentTypeDescription="Crée un document." ma:contentTypeScope="" ma:versionID="d5505eb190a7626b87d206d07ca2feae">
  <xsd:schema xmlns:xsd="http://www.w3.org/2001/XMLSchema" xmlns:xs="http://www.w3.org/2001/XMLSchema" xmlns:p="http://schemas.microsoft.com/office/2006/metadata/properties" xmlns:ns2="f6a2847e-1d29-47a6-8de8-b0892aebe955" targetNamespace="http://schemas.microsoft.com/office/2006/metadata/properties" ma:root="true" ma:fieldsID="8217fd968870975d9b91f4044eb415e1" ns2:_="">
    <xsd:import namespace="f6a2847e-1d29-47a6-8de8-b0892aebe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847e-1d29-47a6-8de8-b0892ae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77B67-9C4A-4B70-856C-DBA6662C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F27AD-BC3E-4161-906B-60E78E0D93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42BA8-C9EF-4683-BB8E-EBDC01E7F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847e-1d29-47a6-8de8-b0892aebe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B9698-A9B3-4F3C-B8FA-8DB5660A39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a2847e-1d29-47a6-8de8-b0892aebe95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466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Links>
    <vt:vector size="18" baseType="variant"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https://www.apsam.com/sites/default/files/docs/themes/rsecurite/cadenassage-remise-propriete.docx</vt:lpwstr>
      </vt:variant>
      <vt:variant>
        <vt:lpwstr/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Claire Vézina</cp:lastModifiedBy>
  <cp:revision>41</cp:revision>
  <cp:lastPrinted>2022-01-17T23:50:00Z</cp:lastPrinted>
  <dcterms:created xsi:type="dcterms:W3CDTF">2022-03-31T20:39:00Z</dcterms:created>
  <dcterms:modified xsi:type="dcterms:W3CDTF">2022-04-13T20:44:00Z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0x01010058FFA3527C9FB849BF100FE19AE4F266</vt:lpwstr>
  </property>
</Properties>
</file>