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C5C" w14:textId="2DDCA0F4" w:rsidR="003A3362" w:rsidRPr="007C0CA8" w:rsidRDefault="005705C8" w:rsidP="00153259">
      <w:pPr>
        <w:pStyle w:val="Sansinterligne"/>
        <w:ind w:left="-720" w:right="54"/>
      </w:pPr>
      <w:r w:rsidRPr="007C0CA8">
        <w:rPr>
          <w:b/>
          <w:bCs/>
        </w:rPr>
        <w:t xml:space="preserve">À </w:t>
      </w:r>
      <w:r w:rsidR="006E546E">
        <w:rPr>
          <w:b/>
          <w:bCs/>
        </w:rPr>
        <w:t>remplir</w:t>
      </w:r>
      <w:r w:rsidRPr="007C0CA8">
        <w:rPr>
          <w:b/>
          <w:bCs/>
        </w:rPr>
        <w:t xml:space="preserve"> avant la rencontre</w:t>
      </w:r>
      <w:r w:rsidR="00D432C3" w:rsidRPr="007C0CA8">
        <w:rPr>
          <w:b/>
          <w:bCs/>
        </w:rPr>
        <w:t>.</w:t>
      </w:r>
      <w:r w:rsidR="00BB7F87" w:rsidRPr="007C0CA8">
        <w:t xml:space="preserve"> </w:t>
      </w:r>
      <w:r w:rsidR="003A3362" w:rsidRPr="007C0CA8">
        <w:t xml:space="preserve">À ce sujet, l’APSAM vous invite à consulter sa </w:t>
      </w:r>
      <w:hyperlink r:id="rId11" w:history="1">
        <w:r w:rsidR="003A3362" w:rsidRPr="00153259">
          <w:rPr>
            <w:rStyle w:val="Lienhypertexte"/>
            <w:i/>
            <w:iCs/>
          </w:rPr>
          <w:t>Fiche explicative pour la préparation et l’animation d’une rencontre SST</w:t>
        </w:r>
      </w:hyperlink>
      <w:r w:rsidR="003A3362" w:rsidRPr="007C0CA8">
        <w:rPr>
          <w:i/>
          <w:iCs/>
        </w:rPr>
        <w:t>.</w:t>
      </w:r>
    </w:p>
    <w:p w14:paraId="71E8543A" w14:textId="77777777" w:rsidR="003A3362" w:rsidRPr="007C0CA8" w:rsidRDefault="003A3362" w:rsidP="00D432C3">
      <w:pPr>
        <w:pStyle w:val="Sansinterligne"/>
        <w:ind w:left="-765"/>
      </w:pPr>
    </w:p>
    <w:tbl>
      <w:tblPr>
        <w:tblStyle w:val="Grilledutableau"/>
        <w:tblW w:w="106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3510"/>
      </w:tblGrid>
      <w:tr w:rsidR="005705C8" w:rsidRPr="007C0CA8" w14:paraId="7ABF9F17" w14:textId="77777777" w:rsidTr="006928A5">
        <w:tc>
          <w:tcPr>
            <w:tcW w:w="7100" w:type="dxa"/>
          </w:tcPr>
          <w:p w14:paraId="0FB7B319" w14:textId="0996FD9E" w:rsidR="005705C8" w:rsidRPr="00405A6F" w:rsidRDefault="005705C8" w:rsidP="00AD4980">
            <w:pPr>
              <w:rPr>
                <w:rFonts w:cstheme="minorHAnsi"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Sujet :</w:t>
            </w:r>
            <w:r w:rsidR="004039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B0017" w:rsidRPr="006B0017">
              <w:rPr>
                <w:rFonts w:cstheme="minorHAnsi"/>
                <w:sz w:val="22"/>
                <w:szCs w:val="22"/>
              </w:rPr>
              <w:t>Utilisation sécuritaire d’une d</w:t>
            </w:r>
            <w:r w:rsidR="00403926" w:rsidRPr="006B0017">
              <w:rPr>
                <w:rFonts w:cstheme="minorHAnsi"/>
                <w:sz w:val="22"/>
                <w:szCs w:val="22"/>
              </w:rPr>
              <w:t>écoupeuse</w:t>
            </w:r>
            <w:r w:rsidR="00403926" w:rsidRPr="00405A6F">
              <w:rPr>
                <w:rFonts w:cstheme="minorHAnsi"/>
                <w:sz w:val="22"/>
                <w:szCs w:val="22"/>
              </w:rPr>
              <w:t xml:space="preserve"> à disque</w:t>
            </w:r>
          </w:p>
          <w:p w14:paraId="155E8074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572A8B9" w14:textId="7EF9F7B3" w:rsidR="005705C8" w:rsidRPr="007C0CA8" w:rsidRDefault="005705C8" w:rsidP="00AD4980">
            <w:pPr>
              <w:rPr>
                <w:rFonts w:cstheme="minorHAnsi"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Date :</w:t>
            </w:r>
            <w:r w:rsidR="004039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05C8" w:rsidRPr="00403926" w14:paraId="5B91256B" w14:textId="77777777" w:rsidTr="006928A5">
        <w:tc>
          <w:tcPr>
            <w:tcW w:w="10610" w:type="dxa"/>
            <w:gridSpan w:val="2"/>
          </w:tcPr>
          <w:p w14:paraId="2447260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Fonction et nom des animateurs :</w:t>
            </w:r>
          </w:p>
          <w:p w14:paraId="588B7B64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</w:rPr>
            </w:pPr>
          </w:p>
          <w:p w14:paraId="7A098DC8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705C8" w:rsidRPr="00403926" w14:paraId="6A2254A0" w14:textId="77777777" w:rsidTr="00DF1CDB">
        <w:tc>
          <w:tcPr>
            <w:tcW w:w="10610" w:type="dxa"/>
            <w:gridSpan w:val="2"/>
            <w:shd w:val="clear" w:color="auto" w:fill="50BDE9"/>
          </w:tcPr>
          <w:p w14:paraId="6A556C22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Personnes concernées </w:t>
            </w:r>
            <w:r w:rsidRPr="007C0CA8">
              <w:rPr>
                <w:b w:val="0"/>
                <w:bCs w:val="0"/>
                <w:sz w:val="18"/>
                <w:szCs w:val="18"/>
              </w:rPr>
              <w:t>(département, service, équipe de travail)</w:t>
            </w:r>
          </w:p>
        </w:tc>
      </w:tr>
      <w:tr w:rsidR="005705C8" w:rsidRPr="00403926" w14:paraId="2426C760" w14:textId="77777777" w:rsidTr="006928A5">
        <w:tc>
          <w:tcPr>
            <w:tcW w:w="10610" w:type="dxa"/>
            <w:gridSpan w:val="2"/>
          </w:tcPr>
          <w:p w14:paraId="45C14FFF" w14:textId="26E4A890" w:rsidR="003915C7" w:rsidRPr="007C0CA8" w:rsidRDefault="00C038C0" w:rsidP="00CA7573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 membres de votre équipe de travail </w:t>
            </w:r>
            <w:r w:rsidR="00C078FD">
              <w:rPr>
                <w:rFonts w:cstheme="minorHAnsi"/>
                <w:sz w:val="22"/>
                <w:szCs w:val="22"/>
              </w:rPr>
              <w:t xml:space="preserve">qui ont à utiliser </w:t>
            </w:r>
            <w:r w:rsidR="003915C7">
              <w:rPr>
                <w:rFonts w:cstheme="minorHAnsi"/>
                <w:sz w:val="22"/>
                <w:szCs w:val="22"/>
              </w:rPr>
              <w:t xml:space="preserve">une découpeuse à disque ou à superviser des travaux où </w:t>
            </w:r>
            <w:r w:rsidR="001D5A6C">
              <w:rPr>
                <w:rFonts w:cstheme="minorHAnsi"/>
                <w:sz w:val="22"/>
                <w:szCs w:val="22"/>
              </w:rPr>
              <w:t>cet outil est utilisé</w:t>
            </w:r>
            <w:r w:rsidR="003915C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705C8" w:rsidRPr="00403926" w14:paraId="76E89BF9" w14:textId="77777777" w:rsidTr="00DF1CDB">
        <w:tc>
          <w:tcPr>
            <w:tcW w:w="10610" w:type="dxa"/>
            <w:gridSpan w:val="2"/>
            <w:shd w:val="clear" w:color="auto" w:fill="50BDE9"/>
          </w:tcPr>
          <w:p w14:paraId="7EBB6A44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Mise en contexte </w:t>
            </w:r>
            <w:r w:rsidRPr="007C0CA8">
              <w:rPr>
                <w:b w:val="0"/>
                <w:bCs w:val="0"/>
                <w:sz w:val="18"/>
                <w:szCs w:val="18"/>
              </w:rPr>
              <w:t>(période de l’année, à la suite d’un accident, directive interne)</w:t>
            </w:r>
          </w:p>
        </w:tc>
      </w:tr>
      <w:tr w:rsidR="005705C8" w:rsidRPr="008F574D" w14:paraId="7F18C745" w14:textId="77777777" w:rsidTr="006928A5">
        <w:tc>
          <w:tcPr>
            <w:tcW w:w="10610" w:type="dxa"/>
            <w:gridSpan w:val="2"/>
          </w:tcPr>
          <w:p w14:paraId="741CA392" w14:textId="6246C006" w:rsidR="005705C8" w:rsidRDefault="005A62E1" w:rsidP="00CA7573">
            <w:pPr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8F574D">
              <w:rPr>
                <w:rFonts w:eastAsia="Times New Roman"/>
                <w:sz w:val="22"/>
                <w:szCs w:val="22"/>
              </w:rPr>
              <w:t>Entre avril 2004 et mars 2014, la découpeuse à disque a été à l’origine de 29 accidents graves, dont 4 mortels. Depuis</w:t>
            </w:r>
            <w:r w:rsidR="00670034" w:rsidRPr="008F574D">
              <w:rPr>
                <w:rFonts w:eastAsia="Times New Roman"/>
                <w:sz w:val="22"/>
                <w:szCs w:val="22"/>
              </w:rPr>
              <w:t xml:space="preserve"> </w:t>
            </w:r>
            <w:r w:rsidRPr="008F574D">
              <w:rPr>
                <w:rFonts w:eastAsia="Times New Roman"/>
                <w:sz w:val="22"/>
                <w:szCs w:val="22"/>
              </w:rPr>
              <w:t>la publication de ces statistiques</w:t>
            </w:r>
            <w:r w:rsidR="00D17C5A">
              <w:rPr>
                <w:rFonts w:eastAsia="Times New Roman"/>
                <w:sz w:val="22"/>
                <w:szCs w:val="22"/>
              </w:rPr>
              <w:t xml:space="preserve"> jusqu’en septembre 2020</w:t>
            </w:r>
            <w:r w:rsidRPr="008F574D">
              <w:rPr>
                <w:rFonts w:eastAsia="Times New Roman"/>
                <w:sz w:val="22"/>
                <w:szCs w:val="22"/>
              </w:rPr>
              <w:t>, 2 accidents mortels et une quinzaine d’accidents graves se sont ajoutés, sans compter les passer-proche que nous ne connaissons pas.</w:t>
            </w:r>
            <w:r w:rsidR="00551816" w:rsidRPr="008F574D">
              <w:rPr>
                <w:rFonts w:eastAsia="Times New Roman"/>
                <w:sz w:val="22"/>
                <w:szCs w:val="22"/>
              </w:rPr>
              <w:t xml:space="preserve"> Notons aussi qu’un accident </w:t>
            </w:r>
            <w:r w:rsidR="00EC4CD8" w:rsidRPr="008F574D">
              <w:rPr>
                <w:rFonts w:eastAsia="Times New Roman"/>
                <w:sz w:val="22"/>
                <w:szCs w:val="22"/>
              </w:rPr>
              <w:t>a</w:t>
            </w:r>
            <w:r w:rsidR="00551816" w:rsidRPr="008F574D">
              <w:rPr>
                <w:rFonts w:eastAsia="Times New Roman"/>
                <w:sz w:val="22"/>
                <w:szCs w:val="22"/>
              </w:rPr>
              <w:t xml:space="preserve"> occasionné</w:t>
            </w:r>
            <w:r w:rsidR="00670034" w:rsidRPr="008F574D">
              <w:rPr>
                <w:rFonts w:eastAsia="Times New Roman"/>
                <w:sz w:val="22"/>
                <w:szCs w:val="22"/>
              </w:rPr>
              <w:t xml:space="preserve"> la </w:t>
            </w:r>
            <w:hyperlink r:id="rId12" w:history="1">
              <w:r w:rsidR="00670034" w:rsidRPr="00E2259A">
                <w:rPr>
                  <w:rStyle w:val="Lienhypertexte"/>
                  <w:rFonts w:eastAsia="Times New Roman"/>
                  <w:sz w:val="22"/>
                  <w:szCs w:val="22"/>
                </w:rPr>
                <w:t>mort d’un passant</w:t>
              </w:r>
            </w:hyperlink>
            <w:r w:rsidR="00670034" w:rsidRPr="001B06BF">
              <w:rPr>
                <w:rFonts w:eastAsia="Times New Roman"/>
                <w:sz w:val="22"/>
                <w:szCs w:val="22"/>
              </w:rPr>
              <w:t>.</w:t>
            </w:r>
          </w:p>
          <w:p w14:paraId="10FAC308" w14:textId="61508C4E" w:rsidR="000A63EE" w:rsidRPr="000A63EE" w:rsidRDefault="000A63EE" w:rsidP="00CA7573">
            <w:pPr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Les inspecteurs de la CNESST interviennent sur les chantiers de construction où ils constatent </w:t>
            </w:r>
            <w:r w:rsidR="00EF7664">
              <w:rPr>
                <w:rFonts w:eastAsia="Times New Roman"/>
                <w:sz w:val="22"/>
                <w:szCs w:val="22"/>
              </w:rPr>
              <w:t xml:space="preserve">que la zone dangereuse est </w:t>
            </w:r>
            <w:r w:rsidR="00DD2A11">
              <w:rPr>
                <w:rFonts w:eastAsia="Times New Roman"/>
                <w:sz w:val="22"/>
                <w:szCs w:val="22"/>
              </w:rPr>
              <w:t>utilisée</w:t>
            </w:r>
            <w:r w:rsidR="00E61942">
              <w:rPr>
                <w:rFonts w:eastAsia="Times New Roman"/>
                <w:sz w:val="22"/>
                <w:szCs w:val="22"/>
              </w:rPr>
              <w:t xml:space="preserve"> et </w:t>
            </w:r>
            <w:r>
              <w:rPr>
                <w:rFonts w:eastAsia="Times New Roman"/>
                <w:sz w:val="22"/>
                <w:szCs w:val="22"/>
              </w:rPr>
              <w:t>qu</w:t>
            </w:r>
            <w:r w:rsidR="00F038B2">
              <w:rPr>
                <w:rFonts w:eastAsia="Times New Roman"/>
                <w:sz w:val="22"/>
                <w:szCs w:val="22"/>
              </w:rPr>
              <w:t>’une découpeuse</w:t>
            </w:r>
            <w:r>
              <w:rPr>
                <w:rFonts w:eastAsia="Times New Roman"/>
                <w:sz w:val="22"/>
                <w:szCs w:val="22"/>
              </w:rPr>
              <w:t xml:space="preserve"> a été modifié</w:t>
            </w:r>
            <w:r w:rsidR="0031384B">
              <w:rPr>
                <w:rFonts w:eastAsia="Times New Roman"/>
                <w:sz w:val="22"/>
                <w:szCs w:val="22"/>
              </w:rPr>
              <w:t>e</w:t>
            </w:r>
            <w:r w:rsidR="002B1F45">
              <w:rPr>
                <w:rFonts w:eastAsia="Times New Roman"/>
                <w:sz w:val="22"/>
                <w:szCs w:val="22"/>
              </w:rPr>
              <w:t xml:space="preserve"> par le bris de la butée du garde</w:t>
            </w:r>
            <w:r w:rsidR="00F038B2">
              <w:rPr>
                <w:rFonts w:eastAsia="Times New Roman"/>
                <w:sz w:val="22"/>
                <w:szCs w:val="22"/>
              </w:rPr>
              <w:t xml:space="preserve"> </w:t>
            </w:r>
            <w:r w:rsidR="002B1F45">
              <w:rPr>
                <w:rFonts w:eastAsia="Times New Roman"/>
                <w:sz w:val="22"/>
                <w:szCs w:val="22"/>
              </w:rPr>
              <w:t>protecteur</w:t>
            </w:r>
            <w:r w:rsidR="00F038B2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5705C8" w:rsidRPr="00403926" w14:paraId="767F3289" w14:textId="77777777" w:rsidTr="00DF1CDB">
        <w:tc>
          <w:tcPr>
            <w:tcW w:w="10610" w:type="dxa"/>
            <w:gridSpan w:val="2"/>
            <w:shd w:val="clear" w:color="auto" w:fill="50BDE9"/>
          </w:tcPr>
          <w:p w14:paraId="74A19933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Objectifs généraux de la rencontre </w:t>
            </w:r>
            <w:r w:rsidRPr="007C0CA8">
              <w:rPr>
                <w:b w:val="0"/>
                <w:bCs w:val="0"/>
                <w:sz w:val="18"/>
                <w:szCs w:val="18"/>
              </w:rPr>
              <w:t>(sensibilisation, information, rappel, démonstration)</w:t>
            </w:r>
          </w:p>
        </w:tc>
      </w:tr>
      <w:tr w:rsidR="005705C8" w:rsidRPr="00403926" w14:paraId="27151B85" w14:textId="77777777" w:rsidTr="006928A5">
        <w:tc>
          <w:tcPr>
            <w:tcW w:w="10610" w:type="dxa"/>
            <w:gridSpan w:val="2"/>
          </w:tcPr>
          <w:p w14:paraId="208EA40A" w14:textId="041771E8" w:rsidR="005705C8" w:rsidRDefault="00AF3376" w:rsidP="00153259">
            <w:pPr>
              <w:pStyle w:val="Paragraphedeliste"/>
              <w:numPr>
                <w:ilvl w:val="0"/>
                <w:numId w:val="15"/>
              </w:numPr>
              <w:spacing w:before="120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AF3376">
              <w:rPr>
                <w:rFonts w:cstheme="minorHAnsi"/>
                <w:sz w:val="22"/>
                <w:szCs w:val="22"/>
              </w:rPr>
              <w:t xml:space="preserve">ensibiliser les travailleurs et les </w:t>
            </w:r>
            <w:r w:rsidR="00F22D7D">
              <w:rPr>
                <w:rFonts w:cstheme="minorHAnsi"/>
                <w:sz w:val="22"/>
                <w:szCs w:val="22"/>
              </w:rPr>
              <w:t>gestionnaires aux</w:t>
            </w:r>
            <w:r w:rsidRPr="00AF3376">
              <w:rPr>
                <w:rFonts w:cstheme="minorHAnsi"/>
                <w:sz w:val="22"/>
                <w:szCs w:val="22"/>
              </w:rPr>
              <w:t xml:space="preserve"> conséquences graves, voire mortelles qui découlent d’une mauvaise utilisation d’une découpeuse à disque</w:t>
            </w:r>
          </w:p>
          <w:p w14:paraId="7D36DD9D" w14:textId="5C1A6A4F" w:rsidR="00803EEB" w:rsidRDefault="00803EEB" w:rsidP="00153259">
            <w:pPr>
              <w:pStyle w:val="Paragraphedeliste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Rappeler les exigences réglementaires</w:t>
            </w:r>
            <w:r w:rsidR="00094933">
              <w:rPr>
                <w:rFonts w:cstheme="minorHAnsi"/>
                <w:sz w:val="22"/>
                <w:szCs w:val="22"/>
              </w:rPr>
              <w:t>, notamment de ne pas mettre</w:t>
            </w:r>
            <w:r w:rsidR="00E366B7">
              <w:rPr>
                <w:rFonts w:cstheme="minorHAnsi"/>
                <w:sz w:val="22"/>
                <w:szCs w:val="22"/>
              </w:rPr>
              <w:t xml:space="preserve"> sa vie</w:t>
            </w:r>
            <w:r w:rsidR="00094933">
              <w:rPr>
                <w:rFonts w:cstheme="minorHAnsi"/>
                <w:sz w:val="22"/>
                <w:szCs w:val="22"/>
              </w:rPr>
              <w:t xml:space="preserve"> en danger ni celle des autres</w:t>
            </w:r>
          </w:p>
          <w:p w14:paraId="08A33748" w14:textId="7C6D457E" w:rsidR="00464AFE" w:rsidRDefault="00787BA4" w:rsidP="00153259">
            <w:pPr>
              <w:pStyle w:val="Paragraphedeliste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Recueillir et répondre aux préoccupations </w:t>
            </w:r>
            <w:r w:rsidR="00D85C6C">
              <w:rPr>
                <w:rFonts w:cstheme="minorHAnsi"/>
                <w:sz w:val="22"/>
                <w:szCs w:val="22"/>
              </w:rPr>
              <w:t xml:space="preserve">des </w:t>
            </w:r>
            <w:r w:rsidR="009B6BF0">
              <w:rPr>
                <w:rFonts w:cstheme="minorHAnsi"/>
                <w:sz w:val="22"/>
                <w:szCs w:val="22"/>
              </w:rPr>
              <w:t>travailleurs et gestionnaires</w:t>
            </w:r>
          </w:p>
          <w:p w14:paraId="434AC930" w14:textId="070FE917" w:rsidR="005705C8" w:rsidRPr="007C0CA8" w:rsidRDefault="00464AFE" w:rsidP="00153259">
            <w:pPr>
              <w:pStyle w:val="Paragraphedeliste"/>
              <w:numPr>
                <w:ilvl w:val="0"/>
                <w:numId w:val="15"/>
              </w:numPr>
              <w:spacing w:after="120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464AFE">
              <w:rPr>
                <w:rFonts w:cstheme="minorHAnsi"/>
                <w:sz w:val="22"/>
                <w:szCs w:val="22"/>
              </w:rPr>
              <w:t xml:space="preserve">Échanger sur les bonnes pratiques </w:t>
            </w:r>
            <w:r>
              <w:rPr>
                <w:rFonts w:cstheme="minorHAnsi"/>
                <w:sz w:val="22"/>
                <w:szCs w:val="22"/>
              </w:rPr>
              <w:t>et outils à utiliser selon les tâches à effectuer</w:t>
            </w:r>
          </w:p>
        </w:tc>
      </w:tr>
      <w:tr w:rsidR="005705C8" w:rsidRPr="00403926" w14:paraId="379DCB38" w14:textId="77777777" w:rsidTr="00DF1CDB">
        <w:tc>
          <w:tcPr>
            <w:tcW w:w="10610" w:type="dxa"/>
            <w:gridSpan w:val="2"/>
            <w:shd w:val="clear" w:color="auto" w:fill="50BDE9"/>
          </w:tcPr>
          <w:p w14:paraId="6FCD7210" w14:textId="79E30A51" w:rsidR="005705C8" w:rsidRPr="007C0CA8" w:rsidRDefault="005705C8" w:rsidP="00911756">
            <w:pPr>
              <w:pStyle w:val="Tableautitrecolonne"/>
            </w:pPr>
            <w:r w:rsidRPr="007C0CA8">
              <w:t xml:space="preserve">Messages clés </w:t>
            </w:r>
            <w:r w:rsidRPr="007C0CA8">
              <w:rPr>
                <w:b w:val="0"/>
                <w:bCs w:val="0"/>
                <w:sz w:val="18"/>
                <w:szCs w:val="18"/>
              </w:rPr>
              <w:t>(principaux éléments à maîtriser au terme de la rencontre SST)</w:t>
            </w:r>
          </w:p>
        </w:tc>
      </w:tr>
    </w:tbl>
    <w:p w14:paraId="04EDBE29" w14:textId="77777777" w:rsidR="00FA205C" w:rsidRPr="00F35E55" w:rsidRDefault="00FA205C" w:rsidP="00153259">
      <w:pPr>
        <w:pStyle w:val="Paragraphedeliste"/>
        <w:numPr>
          <w:ilvl w:val="0"/>
          <w:numId w:val="15"/>
        </w:numPr>
        <w:spacing w:before="120"/>
        <w:ind w:left="-360"/>
        <w:jc w:val="both"/>
        <w:rPr>
          <w:rFonts w:cstheme="minorHAnsi"/>
          <w:sz w:val="22"/>
          <w:szCs w:val="22"/>
        </w:rPr>
      </w:pPr>
      <w:r w:rsidRPr="00E87F97">
        <w:rPr>
          <w:rFonts w:cstheme="minorHAnsi"/>
          <w:sz w:val="22"/>
          <w:szCs w:val="22"/>
        </w:rPr>
        <w:t>Ne pas couper avec le quart supérieur (partie frontale ou supérieur</w:t>
      </w:r>
      <w:r>
        <w:rPr>
          <w:rFonts w:cstheme="minorHAnsi"/>
          <w:sz w:val="22"/>
          <w:szCs w:val="22"/>
        </w:rPr>
        <w:t>e</w:t>
      </w:r>
      <w:r w:rsidRPr="00E87F97">
        <w:rPr>
          <w:rFonts w:cstheme="minorHAnsi"/>
          <w:sz w:val="22"/>
          <w:szCs w:val="22"/>
        </w:rPr>
        <w:t xml:space="preserve"> du disque)</w:t>
      </w:r>
    </w:p>
    <w:p w14:paraId="2FA4EEDB" w14:textId="77777777" w:rsidR="00FA205C" w:rsidRPr="00820C91" w:rsidRDefault="00FA205C" w:rsidP="00153259">
      <w:pPr>
        <w:pStyle w:val="Paragraphedeliste"/>
        <w:numPr>
          <w:ilvl w:val="0"/>
          <w:numId w:val="15"/>
        </w:numPr>
        <w:spacing w:before="120"/>
        <w:ind w:left="-360" w:right="144"/>
        <w:jc w:val="both"/>
        <w:rPr>
          <w:rFonts w:cstheme="minorHAnsi"/>
          <w:sz w:val="22"/>
          <w:szCs w:val="22"/>
        </w:rPr>
      </w:pPr>
      <w:r w:rsidRPr="00E87F97">
        <w:rPr>
          <w:rFonts w:cstheme="minorHAnsi"/>
          <w:sz w:val="22"/>
          <w:szCs w:val="22"/>
        </w:rPr>
        <w:t>Inspecter et entretenir la découpeuse conformément aux instructions du fabricant e</w:t>
      </w:r>
      <w:r>
        <w:rPr>
          <w:rFonts w:cstheme="minorHAnsi"/>
          <w:sz w:val="22"/>
          <w:szCs w:val="22"/>
        </w:rPr>
        <w:t>n</w:t>
      </w:r>
      <w:r w:rsidRPr="00E87F97">
        <w:rPr>
          <w:rFonts w:cstheme="minorHAnsi"/>
          <w:sz w:val="22"/>
          <w:szCs w:val="22"/>
        </w:rPr>
        <w:t xml:space="preserve"> s’assurant que la butée du capot protecteur n’est pas brisée</w:t>
      </w:r>
    </w:p>
    <w:p w14:paraId="656C17BB" w14:textId="0879BAE8" w:rsidR="00FA205C" w:rsidRDefault="00FA205C" w:rsidP="00153259">
      <w:pPr>
        <w:pStyle w:val="Paragraphedeliste"/>
        <w:numPr>
          <w:ilvl w:val="0"/>
          <w:numId w:val="15"/>
        </w:numPr>
        <w:spacing w:before="120" w:after="120"/>
        <w:ind w:left="-360" w:right="144"/>
        <w:jc w:val="both"/>
        <w:rPr>
          <w:rFonts w:cstheme="minorHAnsi"/>
          <w:sz w:val="22"/>
          <w:szCs w:val="22"/>
        </w:rPr>
      </w:pPr>
      <w:r w:rsidRPr="005A1BF2">
        <w:rPr>
          <w:rFonts w:cstheme="minorHAnsi"/>
          <w:sz w:val="22"/>
          <w:szCs w:val="22"/>
        </w:rPr>
        <w:t xml:space="preserve">Utiliser l’outil qui est approprié à la tâche à effectuer. Il ne faut pas utiliser une </w:t>
      </w:r>
      <w:r w:rsidRPr="00153259">
        <w:rPr>
          <w:rFonts w:cstheme="minorHAnsi"/>
          <w:sz w:val="22"/>
          <w:szCs w:val="22"/>
        </w:rPr>
        <w:t>découpeuse à disque standard</w:t>
      </w:r>
      <w:r w:rsidRPr="005A1BF2">
        <w:rPr>
          <w:rFonts w:cstheme="minorHAnsi"/>
          <w:sz w:val="22"/>
          <w:szCs w:val="22"/>
        </w:rPr>
        <w:t xml:space="preserve"> lorsqu’il s’avère impossible de respecter ses limites, notamment lors de la coupe de tuyaux fixe en tranchée alors que l’épaisseur du tuyau est supérieure à la profondeur de coupe « A » du disque.</w:t>
      </w:r>
    </w:p>
    <w:p w14:paraId="41040975" w14:textId="77777777" w:rsidR="00152A10" w:rsidRDefault="00152A10" w:rsidP="00153259">
      <w:pPr>
        <w:pStyle w:val="Paragraphedeliste"/>
        <w:spacing w:before="120" w:after="120"/>
        <w:ind w:left="-360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A205C" w:rsidRPr="00FA205C" w14:paraId="07BF1660" w14:textId="77777777" w:rsidTr="00153259">
        <w:trPr>
          <w:jc w:val="center"/>
        </w:trPr>
        <w:tc>
          <w:tcPr>
            <w:tcW w:w="4315" w:type="dxa"/>
          </w:tcPr>
          <w:p w14:paraId="2401B811" w14:textId="77777777" w:rsidR="00FA205C" w:rsidRPr="00803E46" w:rsidRDefault="00FA205C" w:rsidP="00153259">
            <w:pPr>
              <w:pStyle w:val="Paragraphedeliste"/>
              <w:numPr>
                <w:ilvl w:val="0"/>
                <w:numId w:val="15"/>
              </w:numPr>
              <w:spacing w:before="120"/>
              <w:ind w:left="-360"/>
              <w:rPr>
                <w:rFonts w:cstheme="minorHAnsi"/>
                <w:sz w:val="22"/>
                <w:szCs w:val="22"/>
              </w:rPr>
            </w:pPr>
            <w:r w:rsidRPr="00803E46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141707" wp14:editId="1CC4157A">
                  <wp:simplePos x="0" y="0"/>
                  <wp:positionH relativeFrom="column">
                    <wp:posOffset>709205</wp:posOffset>
                  </wp:positionH>
                  <wp:positionV relativeFrom="paragraph">
                    <wp:posOffset>1633</wp:posOffset>
                  </wp:positionV>
                  <wp:extent cx="1490980" cy="879566"/>
                  <wp:effectExtent l="0" t="0" r="0" b="0"/>
                  <wp:wrapNone/>
                  <wp:docPr id="1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20F629-D8AB-4BC4-8DED-25B504B3FC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6">
                            <a:extLst>
                              <a:ext uri="{FF2B5EF4-FFF2-40B4-BE49-F238E27FC236}">
                                <a16:creationId xmlns:a16="http://schemas.microsoft.com/office/drawing/2014/main" id="{8420F629-D8AB-4BC4-8DED-25B504B3FCC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6306" r="6373" b="3816"/>
                          <a:stretch/>
                        </pic:blipFill>
                        <pic:spPr bwMode="auto">
                          <a:xfrm>
                            <a:off x="0" y="0"/>
                            <a:ext cx="1490980" cy="87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14:paraId="70FF286F" w14:textId="77777777" w:rsidR="00FA205C" w:rsidRPr="00803E46" w:rsidRDefault="00FA205C" w:rsidP="00153259">
            <w:pPr>
              <w:pStyle w:val="Paragraphedeliste"/>
              <w:numPr>
                <w:ilvl w:val="0"/>
                <w:numId w:val="15"/>
              </w:numPr>
              <w:spacing w:before="120"/>
              <w:ind w:left="-360"/>
              <w:rPr>
                <w:rFonts w:cstheme="minorHAnsi"/>
                <w:sz w:val="22"/>
                <w:szCs w:val="22"/>
              </w:rPr>
            </w:pPr>
            <w:r w:rsidRPr="00803E4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978AA0F" wp14:editId="1520D8E5">
                  <wp:extent cx="1208541" cy="84708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85" cy="9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4F533" w14:textId="77777777" w:rsidR="00FA205C" w:rsidRDefault="00FA205C" w:rsidP="00903676">
      <w:pPr>
        <w:pStyle w:val="Paragraphedeliste"/>
        <w:widowControl w:val="0"/>
        <w:numPr>
          <w:ilvl w:val="0"/>
          <w:numId w:val="15"/>
        </w:numPr>
        <w:spacing w:before="120"/>
        <w:ind w:left="360"/>
        <w:rPr>
          <w:rFonts w:cstheme="minorHAnsi"/>
          <w:sz w:val="22"/>
          <w:szCs w:val="22"/>
        </w:rPr>
        <w:sectPr w:rsidR="00FA205C" w:rsidSect="00D432C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792" w:right="792" w:bottom="792" w:left="792" w:header="706" w:footer="479" w:gutter="792"/>
          <w:cols w:space="708"/>
          <w:docGrid w:linePitch="360"/>
        </w:sectPr>
      </w:pPr>
    </w:p>
    <w:tbl>
      <w:tblPr>
        <w:tblStyle w:val="Grilledutableau"/>
        <w:tblW w:w="10626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299"/>
        <w:gridCol w:w="16"/>
      </w:tblGrid>
      <w:tr w:rsidR="003C6571" w:rsidRPr="00403926" w14:paraId="1537DF87" w14:textId="77777777" w:rsidTr="00DF1CDB">
        <w:trPr>
          <w:gridAfter w:val="1"/>
          <w:wAfter w:w="16" w:type="dxa"/>
        </w:trPr>
        <w:tc>
          <w:tcPr>
            <w:tcW w:w="10610" w:type="dxa"/>
            <w:gridSpan w:val="2"/>
            <w:shd w:val="clear" w:color="auto" w:fill="50BDE9"/>
          </w:tcPr>
          <w:p w14:paraId="73A828F3" w14:textId="51442157" w:rsidR="003C6571" w:rsidRPr="00EF1F71" w:rsidRDefault="003C6571" w:rsidP="00153259">
            <w:pPr>
              <w:pStyle w:val="Tableautitrecolonne"/>
            </w:pPr>
            <w:r w:rsidRPr="007C0CA8">
              <w:lastRenderedPageBreak/>
              <w:t xml:space="preserve">Messages clés </w:t>
            </w:r>
            <w:r w:rsidRPr="00153259">
              <w:rPr>
                <w:b w:val="0"/>
                <w:bCs w:val="0"/>
                <w:sz w:val="18"/>
                <w:szCs w:val="18"/>
              </w:rPr>
              <w:t>(</w:t>
            </w:r>
            <w:r w:rsidR="00346649" w:rsidRPr="00153259">
              <w:rPr>
                <w:b w:val="0"/>
                <w:bCs w:val="0"/>
                <w:sz w:val="18"/>
                <w:szCs w:val="18"/>
              </w:rPr>
              <w:t>suite</w:t>
            </w:r>
            <w:r w:rsidRPr="00153259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FA205C" w:rsidRPr="00403926" w14:paraId="3AE4FF5C" w14:textId="77777777" w:rsidTr="0026060E">
        <w:trPr>
          <w:gridAfter w:val="1"/>
          <w:wAfter w:w="16" w:type="dxa"/>
        </w:trPr>
        <w:tc>
          <w:tcPr>
            <w:tcW w:w="10610" w:type="dxa"/>
            <w:gridSpan w:val="2"/>
          </w:tcPr>
          <w:p w14:paraId="3A1BE72B" w14:textId="77777777" w:rsidR="00885B0C" w:rsidRPr="00EF1F71" w:rsidRDefault="00885B0C" w:rsidP="0015325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F1F71">
              <w:rPr>
                <w:rFonts w:cstheme="minorHAnsi"/>
                <w:sz w:val="22"/>
                <w:szCs w:val="22"/>
              </w:rPr>
              <w:t>Note : Les consignes de sécurité contenues dans la formation et la fiche technique de l’APSAM s’appliquent aussi à une découpeuse à disque munie d’une technologie de frein servant à prévenir les rebonds.</w:t>
            </w:r>
          </w:p>
          <w:p w14:paraId="7632DAB1" w14:textId="77777777" w:rsidR="00FA205C" w:rsidRPr="00064F3E" w:rsidRDefault="00FA205C" w:rsidP="00153259">
            <w:pPr>
              <w:pStyle w:val="Paragraphedeliste"/>
              <w:numPr>
                <w:ilvl w:val="0"/>
                <w:numId w:val="15"/>
              </w:numPr>
              <w:spacing w:before="120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064F3E">
              <w:rPr>
                <w:rFonts w:cstheme="minorHAnsi"/>
                <w:sz w:val="22"/>
                <w:szCs w:val="22"/>
              </w:rPr>
              <w:t xml:space="preserve">La découpeuse à disque est </w:t>
            </w:r>
            <w:r>
              <w:rPr>
                <w:rFonts w:cstheme="minorHAnsi"/>
                <w:sz w:val="22"/>
                <w:szCs w:val="22"/>
              </w:rPr>
              <w:t xml:space="preserve">un </w:t>
            </w:r>
            <w:r w:rsidRPr="00064F3E">
              <w:rPr>
                <w:rFonts w:cstheme="minorHAnsi"/>
                <w:sz w:val="22"/>
                <w:szCs w:val="22"/>
              </w:rPr>
              <w:t xml:space="preserve">outil très dangereux : </w:t>
            </w:r>
          </w:p>
          <w:p w14:paraId="17FCB8F5" w14:textId="77777777" w:rsidR="00FA205C" w:rsidRPr="00EF1F71" w:rsidRDefault="00FA205C" w:rsidP="00153259">
            <w:pPr>
              <w:pStyle w:val="Paragraphedeliste"/>
              <w:numPr>
                <w:ilvl w:val="0"/>
                <w:numId w:val="15"/>
              </w:numPr>
              <w:tabs>
                <w:tab w:val="left" w:pos="2635"/>
              </w:tabs>
              <w:spacing w:before="120"/>
              <w:jc w:val="both"/>
            </w:pPr>
            <w:r w:rsidRPr="00A85896">
              <w:rPr>
                <w:rFonts w:cstheme="minorHAnsi"/>
                <w:sz w:val="22"/>
                <w:szCs w:val="22"/>
              </w:rPr>
              <w:t>Il faut appliquer les procédures sécuritaires de travail qui permettent de respecter les limites de l’outil de même que celles des travailleurs.</w:t>
            </w:r>
            <w:r>
              <w:tab/>
            </w:r>
          </w:p>
          <w:p w14:paraId="45FDF677" w14:textId="68F4A0BB" w:rsidR="00FA205C" w:rsidRPr="00153259" w:rsidRDefault="00FA205C" w:rsidP="00153259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064F3E">
              <w:rPr>
                <w:rFonts w:cstheme="minorHAnsi"/>
                <w:sz w:val="22"/>
                <w:szCs w:val="22"/>
              </w:rPr>
              <w:t>Il ne faut pas hésiter à faire part à son gestionnaire de ses préoccupations et besoins, notamment en lien avec sa santé physique ou psychologique</w:t>
            </w:r>
            <w:r>
              <w:rPr>
                <w:rFonts w:cstheme="minorHAnsi"/>
                <w:sz w:val="22"/>
                <w:szCs w:val="22"/>
              </w:rPr>
              <w:t>, c</w:t>
            </w:r>
            <w:r w:rsidRPr="00064F3E">
              <w:rPr>
                <w:rFonts w:cstheme="minorHAnsi"/>
                <w:sz w:val="22"/>
                <w:szCs w:val="22"/>
              </w:rPr>
              <w:t>ar le fait de ne pas être en forme ou d’être sous l’effet d’un médicament (ex. : un analgésique pour combattre une allergie) peut altérer notre capacité à bien maîtriser cet outil.</w:t>
            </w:r>
          </w:p>
        </w:tc>
      </w:tr>
      <w:tr w:rsidR="00911756" w:rsidRPr="00403926" w14:paraId="1CE1C7B5" w14:textId="77777777" w:rsidTr="00DF1CDB">
        <w:trPr>
          <w:gridAfter w:val="1"/>
          <w:wAfter w:w="16" w:type="dxa"/>
        </w:trPr>
        <w:tc>
          <w:tcPr>
            <w:tcW w:w="10610" w:type="dxa"/>
            <w:gridSpan w:val="2"/>
            <w:shd w:val="clear" w:color="auto" w:fill="50BDE9"/>
          </w:tcPr>
          <w:p w14:paraId="2618B4EE" w14:textId="77777777" w:rsidR="00911756" w:rsidRPr="007C0CA8" w:rsidRDefault="00911756" w:rsidP="00AD4980">
            <w:pPr>
              <w:pStyle w:val="Tableautitrecolonne"/>
            </w:pPr>
            <w:r w:rsidRPr="007C0CA8">
              <w:t xml:space="preserve">Informations et discussion </w:t>
            </w:r>
            <w:r w:rsidRPr="007C0CA8">
              <w:rPr>
                <w:b w:val="0"/>
                <w:bCs w:val="0"/>
                <w:sz w:val="18"/>
                <w:szCs w:val="18"/>
              </w:rPr>
              <w:t>(risques présents et/ou tâches concernées, mesures préventives/correctives)</w:t>
            </w:r>
          </w:p>
        </w:tc>
      </w:tr>
      <w:tr w:rsidR="00911756" w:rsidRPr="00C741A2" w14:paraId="5CDDA4E6" w14:textId="77777777" w:rsidTr="0026060E">
        <w:trPr>
          <w:gridAfter w:val="1"/>
          <w:wAfter w:w="16" w:type="dxa"/>
          <w:trHeight w:val="92"/>
        </w:trPr>
        <w:tc>
          <w:tcPr>
            <w:tcW w:w="10610" w:type="dxa"/>
            <w:gridSpan w:val="2"/>
          </w:tcPr>
          <w:p w14:paraId="4E4B2591" w14:textId="215AD6CE" w:rsidR="001D30E8" w:rsidRDefault="001D30E8" w:rsidP="00153259">
            <w:pPr>
              <w:tabs>
                <w:tab w:val="left" w:pos="368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741A2">
              <w:rPr>
                <w:sz w:val="22"/>
                <w:szCs w:val="22"/>
              </w:rPr>
              <w:t xml:space="preserve">Consultez le thème </w:t>
            </w:r>
            <w:hyperlink r:id="rId19" w:history="1">
              <w:r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D</w:t>
              </w:r>
              <w:r w:rsidR="00BC620E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écoupeuse à disque et meules abrasives</w:t>
              </w:r>
            </w:hyperlink>
            <w:r w:rsidRPr="00C741A2">
              <w:rPr>
                <w:sz w:val="22"/>
                <w:szCs w:val="22"/>
              </w:rPr>
              <w:t xml:space="preserve"> pour </w:t>
            </w:r>
            <w:r>
              <w:rPr>
                <w:sz w:val="22"/>
                <w:szCs w:val="22"/>
              </w:rPr>
              <w:t>en</w:t>
            </w:r>
            <w:r w:rsidRPr="00C741A2">
              <w:rPr>
                <w:sz w:val="22"/>
                <w:szCs w:val="22"/>
              </w:rPr>
              <w:t xml:space="preserve"> apprendre davantage sur les mesures de prévention.</w:t>
            </w:r>
          </w:p>
          <w:p w14:paraId="599E99BB" w14:textId="3E048410" w:rsidR="00A4770A" w:rsidRPr="00153259" w:rsidRDefault="0010093F" w:rsidP="00153259">
            <w:pPr>
              <w:tabs>
                <w:tab w:val="left" w:pos="368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53259">
              <w:rPr>
                <w:sz w:val="22"/>
                <w:szCs w:val="22"/>
              </w:rPr>
              <w:t>V</w:t>
            </w:r>
            <w:r w:rsidR="008631EA" w:rsidRPr="00153259">
              <w:rPr>
                <w:sz w:val="22"/>
                <w:szCs w:val="22"/>
              </w:rPr>
              <w:t>oici quelques exemples</w:t>
            </w:r>
            <w:r w:rsidRPr="00153259">
              <w:rPr>
                <w:sz w:val="22"/>
                <w:szCs w:val="22"/>
              </w:rPr>
              <w:t xml:space="preserve"> d’</w:t>
            </w:r>
            <w:r w:rsidR="00A4770A" w:rsidRPr="00153259">
              <w:rPr>
                <w:sz w:val="22"/>
                <w:szCs w:val="22"/>
              </w:rPr>
              <w:t>éléments d’information à communiquer aux membres de votre équipe de travail</w:t>
            </w:r>
            <w:r w:rsidRPr="00153259">
              <w:rPr>
                <w:sz w:val="22"/>
                <w:szCs w:val="22"/>
              </w:rPr>
              <w:t xml:space="preserve"> </w:t>
            </w:r>
            <w:r w:rsidR="00A4770A" w:rsidRPr="00153259">
              <w:rPr>
                <w:sz w:val="22"/>
                <w:szCs w:val="22"/>
              </w:rPr>
              <w:t>:</w:t>
            </w:r>
          </w:p>
          <w:p w14:paraId="6B051D2E" w14:textId="638EE940" w:rsidR="00EC50A1" w:rsidRPr="00EC50A1" w:rsidRDefault="00D03403" w:rsidP="00153259">
            <w:pPr>
              <w:pStyle w:val="Paragraphedeliste"/>
              <w:numPr>
                <w:ilvl w:val="0"/>
                <w:numId w:val="15"/>
              </w:numPr>
              <w:spacing w:before="120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5A1BF2">
              <w:rPr>
                <w:rFonts w:cstheme="minorHAnsi"/>
                <w:b/>
                <w:bCs/>
                <w:sz w:val="22"/>
                <w:szCs w:val="22"/>
              </w:rPr>
              <w:t xml:space="preserve">Personne n’est capable de retenir </w:t>
            </w:r>
            <w:r w:rsidR="00C17950" w:rsidRPr="005A1BF2">
              <w:rPr>
                <w:rFonts w:cstheme="minorHAnsi"/>
                <w:b/>
                <w:bCs/>
                <w:sz w:val="22"/>
                <w:szCs w:val="22"/>
              </w:rPr>
              <w:t>le</w:t>
            </w:r>
            <w:r w:rsidRPr="005A1BF2">
              <w:rPr>
                <w:rFonts w:cstheme="minorHAnsi"/>
                <w:b/>
                <w:bCs/>
                <w:sz w:val="22"/>
                <w:szCs w:val="22"/>
              </w:rPr>
              <w:t xml:space="preserve"> rebond de cet outil lor</w:t>
            </w:r>
            <w:r w:rsidR="00B866E2" w:rsidRPr="005A1BF2">
              <w:rPr>
                <w:rFonts w:cstheme="minorHAnsi"/>
                <w:b/>
                <w:bCs/>
                <w:sz w:val="22"/>
                <w:szCs w:val="22"/>
              </w:rPr>
              <w:t>sque la partie frontale ou supérieure du disque se coince</w:t>
            </w:r>
            <w:r w:rsidR="00B679C4">
              <w:rPr>
                <w:rFonts w:cstheme="minorHAnsi"/>
                <w:sz w:val="22"/>
                <w:szCs w:val="22"/>
              </w:rPr>
              <w:t>, c</w:t>
            </w:r>
            <w:r w:rsidR="00300871" w:rsidRPr="005A1BF2">
              <w:rPr>
                <w:rFonts w:cstheme="minorHAnsi"/>
                <w:sz w:val="22"/>
                <w:szCs w:val="22"/>
              </w:rPr>
              <w:t>ar c’est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 une force de</w:t>
            </w:r>
            <w:r w:rsidR="00227C38" w:rsidRPr="005A1BF2">
              <w:rPr>
                <w:rFonts w:cstheme="minorHAnsi"/>
                <w:sz w:val="22"/>
                <w:szCs w:val="22"/>
              </w:rPr>
              <w:t xml:space="preserve"> rotation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 de 130 kg </w:t>
            </w:r>
            <w:r w:rsidR="00300871" w:rsidRPr="005A1BF2">
              <w:rPr>
                <w:rFonts w:cstheme="minorHAnsi"/>
                <w:sz w:val="22"/>
                <w:szCs w:val="22"/>
              </w:rPr>
              <w:t xml:space="preserve">qui est </w:t>
            </w:r>
            <w:r w:rsidR="00B866E2" w:rsidRPr="005A1BF2">
              <w:rPr>
                <w:rFonts w:cstheme="minorHAnsi"/>
                <w:sz w:val="22"/>
                <w:szCs w:val="22"/>
              </w:rPr>
              <w:t>provoqu</w:t>
            </w:r>
            <w:r w:rsidR="00300871" w:rsidRPr="005A1BF2">
              <w:rPr>
                <w:rFonts w:cstheme="minorHAnsi"/>
                <w:sz w:val="22"/>
                <w:szCs w:val="22"/>
              </w:rPr>
              <w:t>ée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 en une fraction de seconde</w:t>
            </w:r>
            <w:r w:rsidR="00ED7874" w:rsidRPr="005A1BF2">
              <w:rPr>
                <w:rFonts w:cstheme="minorHAnsi"/>
                <w:sz w:val="22"/>
                <w:szCs w:val="22"/>
              </w:rPr>
              <w:t xml:space="preserve"> et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 </w:t>
            </w:r>
            <w:r w:rsidR="009C57D9" w:rsidRPr="005A1BF2">
              <w:rPr>
                <w:rFonts w:cstheme="minorHAnsi"/>
                <w:sz w:val="22"/>
                <w:szCs w:val="22"/>
              </w:rPr>
              <w:t xml:space="preserve">qui projette l’outil </w:t>
            </w:r>
            <w:r w:rsidR="00B866E2" w:rsidRPr="005A1BF2">
              <w:rPr>
                <w:rFonts w:cstheme="minorHAnsi"/>
                <w:sz w:val="22"/>
                <w:szCs w:val="22"/>
              </w:rPr>
              <w:t>à 180</w:t>
            </w:r>
            <w:r w:rsidR="00B866E2" w:rsidRPr="00153259">
              <w:rPr>
                <w:rFonts w:cstheme="minorHAnsi"/>
                <w:sz w:val="22"/>
                <w:szCs w:val="22"/>
              </w:rPr>
              <w:t>o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 (quick back) </w:t>
            </w:r>
            <w:r w:rsidR="009C57D9" w:rsidRPr="005A1BF2">
              <w:rPr>
                <w:rFonts w:cstheme="minorHAnsi"/>
                <w:sz w:val="22"/>
                <w:szCs w:val="22"/>
              </w:rPr>
              <w:t>vers le travailleur</w:t>
            </w:r>
            <w:r w:rsidR="003E028F" w:rsidRPr="005A1BF2">
              <w:rPr>
                <w:rFonts w:cstheme="minorHAnsi"/>
                <w:sz w:val="22"/>
                <w:szCs w:val="22"/>
              </w:rPr>
              <w:t xml:space="preserve"> avec un d</w:t>
            </w:r>
            <w:r w:rsidR="00B866E2" w:rsidRPr="005A1BF2">
              <w:rPr>
                <w:rFonts w:cstheme="minorHAnsi"/>
                <w:sz w:val="22"/>
                <w:szCs w:val="22"/>
              </w:rPr>
              <w:t xml:space="preserve">isque abrasif </w:t>
            </w:r>
            <w:r w:rsidR="003E028F" w:rsidRPr="005A1BF2">
              <w:rPr>
                <w:rFonts w:cstheme="minorHAnsi"/>
                <w:sz w:val="22"/>
                <w:szCs w:val="22"/>
              </w:rPr>
              <w:t xml:space="preserve">qui </w:t>
            </w:r>
            <w:r w:rsidR="00B866E2" w:rsidRPr="005A1BF2">
              <w:rPr>
                <w:rFonts w:cstheme="minorHAnsi"/>
                <w:sz w:val="22"/>
                <w:szCs w:val="22"/>
              </w:rPr>
              <w:t>tourne à plus de 5 000 tours/min</w:t>
            </w:r>
            <w:r w:rsidR="003E028F" w:rsidRPr="005A1BF2">
              <w:rPr>
                <w:rFonts w:cstheme="minorHAnsi"/>
                <w:sz w:val="22"/>
                <w:szCs w:val="22"/>
              </w:rPr>
              <w:t xml:space="preserve">. </w:t>
            </w:r>
            <w:r w:rsidR="00EC50A1" w:rsidRPr="005A1BF2">
              <w:rPr>
                <w:rFonts w:cstheme="minorHAnsi"/>
                <w:sz w:val="22"/>
                <w:szCs w:val="22"/>
              </w:rPr>
              <w:br/>
            </w:r>
            <w:r w:rsidR="003E028F" w:rsidRPr="005A1BF2">
              <w:rPr>
                <w:rFonts w:cstheme="minorHAnsi"/>
                <w:sz w:val="22"/>
                <w:szCs w:val="22"/>
              </w:rPr>
              <w:t>Le plus souvent</w:t>
            </w:r>
            <w:r w:rsidR="00977A7F">
              <w:rPr>
                <w:rFonts w:cstheme="minorHAnsi"/>
                <w:sz w:val="22"/>
                <w:szCs w:val="22"/>
              </w:rPr>
              <w:t>,</w:t>
            </w:r>
            <w:r w:rsidR="003E028F" w:rsidRPr="005A1BF2">
              <w:rPr>
                <w:rFonts w:cstheme="minorHAnsi"/>
                <w:sz w:val="22"/>
                <w:szCs w:val="22"/>
              </w:rPr>
              <w:t xml:space="preserve"> le travailleur le reçoit sur le </w:t>
            </w:r>
            <w:r w:rsidR="00B866E2" w:rsidRPr="005A1BF2">
              <w:rPr>
                <w:rFonts w:cstheme="minorHAnsi"/>
                <w:sz w:val="22"/>
                <w:szCs w:val="22"/>
              </w:rPr>
              <w:t>visage, le cou ou la poitrine, provoquant ainsi des blessures graves, voire mortelles</w:t>
            </w:r>
            <w:r w:rsidR="00C93F37" w:rsidRPr="005A1BF2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7DE3A9F" w14:textId="722CCCBB" w:rsidR="008227E5" w:rsidRPr="00153259" w:rsidRDefault="003E028F" w:rsidP="00153259">
            <w:pPr>
              <w:spacing w:before="120" w:after="120"/>
              <w:ind w:left="346"/>
              <w:jc w:val="both"/>
              <w:rPr>
                <w:rFonts w:cstheme="minorHAnsi"/>
                <w:sz w:val="22"/>
                <w:szCs w:val="22"/>
              </w:rPr>
            </w:pPr>
            <w:r w:rsidRPr="005A1BF2">
              <w:rPr>
                <w:rFonts w:cstheme="minorHAnsi"/>
                <w:sz w:val="22"/>
                <w:szCs w:val="22"/>
              </w:rPr>
              <w:t>N</w:t>
            </w:r>
            <w:r w:rsidR="0010093F" w:rsidRPr="005A1BF2">
              <w:rPr>
                <w:rFonts w:cstheme="minorHAnsi"/>
                <w:sz w:val="22"/>
                <w:szCs w:val="22"/>
              </w:rPr>
              <w:t>ous vous invitons à v</w:t>
            </w:r>
            <w:r w:rsidR="00C93F37" w:rsidRPr="005A1BF2">
              <w:rPr>
                <w:rFonts w:cstheme="minorHAnsi"/>
                <w:sz w:val="22"/>
                <w:szCs w:val="22"/>
              </w:rPr>
              <w:t xml:space="preserve">isionner </w:t>
            </w:r>
            <w:r w:rsidR="00C93F37" w:rsidRPr="00153259">
              <w:rPr>
                <w:rFonts w:cstheme="minorHAnsi"/>
                <w:sz w:val="22"/>
                <w:szCs w:val="22"/>
              </w:rPr>
              <w:t>l</w:t>
            </w:r>
            <w:r w:rsidR="008227E5" w:rsidRPr="00153259">
              <w:rPr>
                <w:rFonts w:cstheme="minorHAnsi"/>
                <w:sz w:val="22"/>
                <w:szCs w:val="22"/>
              </w:rPr>
              <w:t>es vidéos suivantes</w:t>
            </w:r>
            <w:r w:rsidR="00E52F35" w:rsidRPr="00153259">
              <w:rPr>
                <w:rFonts w:cstheme="minorHAnsi"/>
                <w:sz w:val="22"/>
                <w:szCs w:val="22"/>
              </w:rPr>
              <w:t xml:space="preserve">, disponibles sur le </w:t>
            </w:r>
            <w:r w:rsidR="00E52F35" w:rsidRPr="005A1BF2">
              <w:rPr>
                <w:rFonts w:cstheme="minorHAnsi"/>
                <w:sz w:val="22"/>
                <w:szCs w:val="22"/>
              </w:rPr>
              <w:t xml:space="preserve">thème </w:t>
            </w:r>
            <w:r w:rsidR="008227E5" w:rsidRPr="00153259">
              <w:rPr>
                <w:rFonts w:cstheme="minorHAnsi"/>
                <w:sz w:val="22"/>
                <w:szCs w:val="22"/>
              </w:rPr>
              <w:t>:</w:t>
            </w:r>
          </w:p>
          <w:p w14:paraId="5F2D7305" w14:textId="5AF1B5C9" w:rsidR="006C59E7" w:rsidRDefault="005B1E4C" w:rsidP="00153259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153259">
              <w:rPr>
                <w:rFonts w:cstheme="minorHAnsi"/>
                <w:sz w:val="22"/>
                <w:szCs w:val="22"/>
              </w:rPr>
              <w:t>Utilisation d'une découpeuse à disque</w:t>
            </w:r>
            <w:r w:rsidRPr="006D1103">
              <w:rPr>
                <w:rFonts w:cstheme="minorHAnsi"/>
                <w:sz w:val="22"/>
                <w:szCs w:val="22"/>
              </w:rPr>
              <w:t> </w:t>
            </w:r>
            <w:r w:rsidRPr="008631EA">
              <w:rPr>
                <w:rFonts w:cstheme="minorHAnsi"/>
                <w:sz w:val="22"/>
                <w:szCs w:val="22"/>
              </w:rPr>
              <w:t>(</w:t>
            </w:r>
            <w:r w:rsidR="00C13007">
              <w:rPr>
                <w:rFonts w:cstheme="minorHAnsi"/>
                <w:sz w:val="22"/>
                <w:szCs w:val="22"/>
              </w:rPr>
              <w:t xml:space="preserve">animation 3D, </w:t>
            </w:r>
            <w:r w:rsidRPr="008631EA">
              <w:rPr>
                <w:rFonts w:cstheme="minorHAnsi"/>
                <w:sz w:val="22"/>
                <w:szCs w:val="22"/>
              </w:rPr>
              <w:t xml:space="preserve">CSST) </w:t>
            </w:r>
          </w:p>
          <w:p w14:paraId="6BBEE879" w14:textId="4B59C07A" w:rsidR="008227E5" w:rsidRDefault="006D1103" w:rsidP="00153259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Té</w:t>
            </w:r>
            <w:r w:rsidR="00E52F35">
              <w:rPr>
                <w:rFonts w:cstheme="minorHAnsi"/>
                <w:sz w:val="22"/>
                <w:szCs w:val="22"/>
              </w:rPr>
              <w:t>moignages de la Ville de Chibougamau</w:t>
            </w:r>
            <w:r w:rsidR="008144DC">
              <w:rPr>
                <w:rFonts w:cstheme="minorHAnsi"/>
                <w:sz w:val="22"/>
                <w:szCs w:val="22"/>
              </w:rPr>
              <w:t xml:space="preserve"> (APSAM et ASP Construction)</w:t>
            </w:r>
          </w:p>
          <w:p w14:paraId="2C1D658A" w14:textId="440784AF" w:rsidR="00E52F35" w:rsidRDefault="00E52F35" w:rsidP="00153259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Témoignages de la Ville de </w:t>
            </w:r>
            <w:r w:rsidR="003F205A">
              <w:rPr>
                <w:rFonts w:cstheme="minorHAnsi"/>
                <w:sz w:val="22"/>
                <w:szCs w:val="22"/>
              </w:rPr>
              <w:t>Sherbrooke (</w:t>
            </w:r>
            <w:r w:rsidR="008144DC">
              <w:rPr>
                <w:rFonts w:cstheme="minorHAnsi"/>
                <w:sz w:val="22"/>
                <w:szCs w:val="22"/>
              </w:rPr>
              <w:t>APSAM et ASP Construction)</w:t>
            </w:r>
          </w:p>
          <w:p w14:paraId="55DC68D7" w14:textId="07EDCA72" w:rsidR="00E52F35" w:rsidRDefault="00E52F35" w:rsidP="00153259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Témoignages de la compagnie Claude Chagnon </w:t>
            </w:r>
            <w:proofErr w:type="spellStart"/>
            <w:r w:rsidR="006A5FA1">
              <w:rPr>
                <w:rFonts w:cstheme="minorHAnsi"/>
                <w:sz w:val="22"/>
                <w:szCs w:val="22"/>
              </w:rPr>
              <w:t>i</w:t>
            </w:r>
            <w:r w:rsidR="009875BD">
              <w:rPr>
                <w:rFonts w:cstheme="minorHAnsi"/>
                <w:sz w:val="22"/>
                <w:szCs w:val="22"/>
              </w:rPr>
              <w:t>nc.</w:t>
            </w:r>
            <w:proofErr w:type="spellEnd"/>
            <w:r w:rsidR="008144DC">
              <w:rPr>
                <w:rFonts w:cstheme="minorHAnsi"/>
                <w:sz w:val="22"/>
                <w:szCs w:val="22"/>
              </w:rPr>
              <w:t xml:space="preserve"> (APSAM et ASP Construction)</w:t>
            </w:r>
          </w:p>
          <w:p w14:paraId="31AA2A14" w14:textId="022EB743" w:rsidR="008144DC" w:rsidRDefault="004D61F1" w:rsidP="00153259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Découpeuse : c</w:t>
            </w:r>
            <w:r w:rsidR="00987E8A">
              <w:rPr>
                <w:rFonts w:cstheme="minorHAnsi"/>
                <w:sz w:val="22"/>
                <w:szCs w:val="22"/>
              </w:rPr>
              <w:t xml:space="preserve">hoix et inspection des meules </w:t>
            </w:r>
            <w:r w:rsidR="008144DC">
              <w:rPr>
                <w:rFonts w:cstheme="minorHAnsi"/>
                <w:sz w:val="22"/>
                <w:szCs w:val="22"/>
              </w:rPr>
              <w:t>(APSAM et ASP Construction)</w:t>
            </w:r>
          </w:p>
          <w:p w14:paraId="501668C7" w14:textId="14418A4C" w:rsidR="00B668C5" w:rsidRDefault="00961270" w:rsidP="00B668C5">
            <w:pPr>
              <w:pStyle w:val="Paragraphedeliste"/>
              <w:numPr>
                <w:ilvl w:val="0"/>
                <w:numId w:val="1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Découpeuse et chariot : inspection et u</w:t>
            </w:r>
            <w:r w:rsidR="00987E8A">
              <w:rPr>
                <w:rFonts w:cstheme="minorHAnsi"/>
                <w:sz w:val="22"/>
                <w:szCs w:val="22"/>
              </w:rPr>
              <w:t xml:space="preserve">tilisation </w:t>
            </w:r>
            <w:r>
              <w:rPr>
                <w:rFonts w:cstheme="minorHAnsi"/>
                <w:sz w:val="22"/>
                <w:szCs w:val="22"/>
              </w:rPr>
              <w:t>sécuritaire</w:t>
            </w:r>
            <w:r w:rsidR="008144DC">
              <w:rPr>
                <w:rFonts w:cstheme="minorHAnsi"/>
                <w:sz w:val="22"/>
                <w:szCs w:val="22"/>
              </w:rPr>
              <w:t xml:space="preserve"> (APSAM et ASP Construction)</w:t>
            </w:r>
          </w:p>
          <w:p w14:paraId="3163344A" w14:textId="7F71D185" w:rsidR="00B668C5" w:rsidRPr="00B668C5" w:rsidRDefault="00B668C5" w:rsidP="007F6C5A">
            <w:pPr>
              <w:pStyle w:val="Paragraphedeliste"/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Nous vous invitons aussi à vous référer à la </w:t>
            </w:r>
            <w:hyperlink r:id="rId20" w:history="1">
              <w:r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 xml:space="preserve">Fiche - </w:t>
              </w:r>
              <w:r w:rsidR="007F6C5A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Découpeuse à disque a</w:t>
              </w:r>
              <w:r w:rsidR="007F6C5A" w:rsidRPr="001608E9">
                <w:rPr>
                  <w:rStyle w:val="Lienhypertexte"/>
                  <w:rFonts w:cstheme="minorHAnsi"/>
                  <w:sz w:val="22"/>
                  <w:szCs w:val="22"/>
                </w:rPr>
                <w:t xml:space="preserve">brasif </w:t>
              </w:r>
              <w:r w:rsidR="007F6C5A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ou à meule </w:t>
              </w:r>
              <w:r w:rsidR="007F6C5A" w:rsidRPr="001608E9">
                <w:rPr>
                  <w:rStyle w:val="Lienhypertexte"/>
                  <w:rFonts w:cstheme="minorHAnsi"/>
                  <w:sz w:val="22"/>
                  <w:szCs w:val="22"/>
                </w:rPr>
                <w:t>: pour prévenir des lésions lors de l’utilisation</w:t>
              </w:r>
            </w:hyperlink>
            <w:r>
              <w:rPr>
                <w:rStyle w:val="Lienhypertexte"/>
                <w:rFonts w:eastAsiaTheme="minorHAnsi" w:cstheme="minorHAnsi"/>
                <w:sz w:val="22"/>
                <w:szCs w:val="22"/>
              </w:rPr>
              <w:t>.</w:t>
            </w:r>
          </w:p>
          <w:p w14:paraId="67D2D3F3" w14:textId="0EF21F5B" w:rsidR="002B1088" w:rsidRPr="002B1088" w:rsidRDefault="008C542B" w:rsidP="00153259">
            <w:pPr>
              <w:pStyle w:val="Paragraphedeliste"/>
              <w:numPr>
                <w:ilvl w:val="0"/>
                <w:numId w:val="18"/>
              </w:numPr>
              <w:spacing w:before="120" w:after="160" w:line="259" w:lineRule="auto"/>
              <w:ind w:left="36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 est impératif de </w:t>
            </w:r>
            <w:r w:rsidR="00B234E3">
              <w:rPr>
                <w:b/>
                <w:bCs/>
                <w:sz w:val="22"/>
                <w:szCs w:val="22"/>
              </w:rPr>
              <w:t xml:space="preserve">former les travailleurs sur </w:t>
            </w:r>
            <w:r w:rsidR="003C3DA4">
              <w:rPr>
                <w:b/>
                <w:bCs/>
                <w:sz w:val="22"/>
                <w:szCs w:val="22"/>
              </w:rPr>
              <w:t xml:space="preserve">son </w:t>
            </w:r>
            <w:r w:rsidR="00B234E3">
              <w:rPr>
                <w:b/>
                <w:bCs/>
                <w:sz w:val="22"/>
                <w:szCs w:val="22"/>
              </w:rPr>
              <w:t>utilisation sécuritaire</w:t>
            </w:r>
            <w:r w:rsidR="00787127">
              <w:rPr>
                <w:b/>
                <w:bCs/>
                <w:sz w:val="22"/>
                <w:szCs w:val="22"/>
              </w:rPr>
              <w:t xml:space="preserve"> et </w:t>
            </w:r>
            <w:r w:rsidR="003C3DA4">
              <w:rPr>
                <w:b/>
                <w:bCs/>
                <w:sz w:val="22"/>
                <w:szCs w:val="22"/>
              </w:rPr>
              <w:t>d</w:t>
            </w:r>
            <w:r w:rsidR="00787127">
              <w:rPr>
                <w:b/>
                <w:bCs/>
                <w:sz w:val="22"/>
                <w:szCs w:val="22"/>
              </w:rPr>
              <w:t>e maintenir les compétences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0817AC">
              <w:rPr>
                <w:sz w:val="22"/>
                <w:szCs w:val="22"/>
              </w:rPr>
              <w:t xml:space="preserve"> </w:t>
            </w:r>
            <w:r w:rsidR="00787127">
              <w:rPr>
                <w:sz w:val="22"/>
                <w:szCs w:val="22"/>
              </w:rPr>
              <w:br/>
            </w:r>
            <w:r w:rsidR="006E2E61">
              <w:rPr>
                <w:sz w:val="22"/>
                <w:szCs w:val="22"/>
              </w:rPr>
              <w:t>Si ce n’est pas déjà fait, n</w:t>
            </w:r>
            <w:r w:rsidR="00B234E3" w:rsidRPr="00F740B8">
              <w:rPr>
                <w:sz w:val="22"/>
                <w:szCs w:val="22"/>
              </w:rPr>
              <w:t xml:space="preserve">ous vous invitons à faire suivre la formation </w:t>
            </w:r>
            <w:hyperlink r:id="rId21" w:history="1">
              <w:r w:rsidR="00B234E3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Découpeuse à disque abrasif ou à meule</w:t>
              </w:r>
            </w:hyperlink>
            <w:r w:rsidR="00B234E3" w:rsidRPr="00153259">
              <w:rPr>
                <w:rStyle w:val="Lienhypertexte"/>
                <w:rFonts w:eastAsiaTheme="minorHAnsi" w:cstheme="minorHAnsi"/>
                <w:i/>
                <w:iCs/>
              </w:rPr>
              <w:t xml:space="preserve"> </w:t>
            </w:r>
            <w:r w:rsidR="00B234E3" w:rsidRPr="00F740B8">
              <w:rPr>
                <w:sz w:val="22"/>
                <w:szCs w:val="22"/>
              </w:rPr>
              <w:t>de l’APSAM à tous les nouveaux travailleurs</w:t>
            </w:r>
            <w:r w:rsidR="00B234E3">
              <w:rPr>
                <w:sz w:val="22"/>
                <w:szCs w:val="22"/>
              </w:rPr>
              <w:t xml:space="preserve"> </w:t>
            </w:r>
            <w:r w:rsidR="006E2E61">
              <w:rPr>
                <w:sz w:val="22"/>
                <w:szCs w:val="22"/>
              </w:rPr>
              <w:t xml:space="preserve">et gestionnaires concernés </w:t>
            </w:r>
            <w:r w:rsidR="00B234E3">
              <w:rPr>
                <w:sz w:val="22"/>
                <w:szCs w:val="22"/>
              </w:rPr>
              <w:t>et à maintenir le</w:t>
            </w:r>
            <w:r w:rsidR="00110881">
              <w:rPr>
                <w:sz w:val="22"/>
                <w:szCs w:val="22"/>
              </w:rPr>
              <w:t>ur</w:t>
            </w:r>
            <w:r w:rsidR="00B234E3">
              <w:rPr>
                <w:sz w:val="22"/>
                <w:szCs w:val="22"/>
              </w:rPr>
              <w:t xml:space="preserve">s compétences </w:t>
            </w:r>
            <w:r w:rsidR="00DB6706">
              <w:rPr>
                <w:sz w:val="22"/>
                <w:szCs w:val="22"/>
              </w:rPr>
              <w:t xml:space="preserve">avec des formations </w:t>
            </w:r>
            <w:r w:rsidR="00110881">
              <w:rPr>
                <w:sz w:val="22"/>
                <w:szCs w:val="22"/>
              </w:rPr>
              <w:t xml:space="preserve">maison </w:t>
            </w:r>
            <w:r w:rsidR="00DB6706">
              <w:rPr>
                <w:sz w:val="22"/>
                <w:szCs w:val="22"/>
              </w:rPr>
              <w:t xml:space="preserve">de type coaching en milieu de travail </w:t>
            </w:r>
            <w:r w:rsidR="00036C99">
              <w:rPr>
                <w:sz w:val="22"/>
                <w:szCs w:val="22"/>
              </w:rPr>
              <w:t xml:space="preserve">par </w:t>
            </w:r>
            <w:r w:rsidR="00DB6706">
              <w:rPr>
                <w:sz w:val="22"/>
                <w:szCs w:val="22"/>
              </w:rPr>
              <w:t>des travailleurs expérimentés</w:t>
            </w:r>
            <w:r w:rsidR="00B234E3" w:rsidRPr="00F740B8">
              <w:rPr>
                <w:sz w:val="22"/>
                <w:szCs w:val="22"/>
              </w:rPr>
              <w:t xml:space="preserve"> </w:t>
            </w:r>
            <w:r w:rsidR="002B1088" w:rsidRPr="002B1088">
              <w:rPr>
                <w:sz w:val="22"/>
                <w:szCs w:val="22"/>
              </w:rPr>
              <w:t>(</w:t>
            </w:r>
            <w:r w:rsidR="002B1088" w:rsidRPr="002B1088">
              <w:rPr>
                <w:i/>
                <w:iCs/>
                <w:sz w:val="22"/>
                <w:szCs w:val="22"/>
              </w:rPr>
              <w:t xml:space="preserve">ex. : </w:t>
            </w:r>
            <w:r w:rsidR="006A6713">
              <w:rPr>
                <w:i/>
                <w:iCs/>
                <w:sz w:val="22"/>
                <w:szCs w:val="22"/>
              </w:rPr>
              <w:t xml:space="preserve">mentionner </w:t>
            </w:r>
            <w:r w:rsidR="00036C99">
              <w:rPr>
                <w:i/>
                <w:iCs/>
                <w:sz w:val="22"/>
                <w:szCs w:val="22"/>
              </w:rPr>
              <w:t>qui pa</w:t>
            </w:r>
            <w:r w:rsidR="00BB5A6E">
              <w:rPr>
                <w:i/>
                <w:iCs/>
                <w:sz w:val="22"/>
                <w:szCs w:val="22"/>
              </w:rPr>
              <w:t>r</w:t>
            </w:r>
            <w:r w:rsidR="00036C99">
              <w:rPr>
                <w:i/>
                <w:iCs/>
                <w:sz w:val="22"/>
                <w:szCs w:val="22"/>
              </w:rPr>
              <w:t>mi l’équipe</w:t>
            </w:r>
            <w:r w:rsidR="00BB5A6E">
              <w:rPr>
                <w:i/>
                <w:iCs/>
                <w:sz w:val="22"/>
                <w:szCs w:val="22"/>
              </w:rPr>
              <w:t xml:space="preserve"> offrent le coaching en milieu de travail</w:t>
            </w:r>
            <w:r w:rsidR="002B1088" w:rsidRPr="002B1088">
              <w:rPr>
                <w:i/>
                <w:iCs/>
                <w:sz w:val="22"/>
                <w:szCs w:val="22"/>
              </w:rPr>
              <w:t>)</w:t>
            </w:r>
            <w:r w:rsidR="00171453">
              <w:rPr>
                <w:i/>
                <w:iCs/>
                <w:sz w:val="22"/>
                <w:szCs w:val="22"/>
              </w:rPr>
              <w:t>.</w:t>
            </w:r>
          </w:p>
          <w:p w14:paraId="3505671D" w14:textId="1C433888" w:rsidR="00F67B37" w:rsidRPr="002B1088" w:rsidRDefault="00F67B37" w:rsidP="00153259">
            <w:pPr>
              <w:pStyle w:val="Paragraphedeliste"/>
              <w:numPr>
                <w:ilvl w:val="0"/>
                <w:numId w:val="18"/>
              </w:numPr>
              <w:spacing w:before="120" w:after="160" w:line="259" w:lineRule="auto"/>
              <w:ind w:left="360"/>
              <w:contextualSpacing w:val="0"/>
              <w:jc w:val="both"/>
              <w:rPr>
                <w:sz w:val="22"/>
                <w:szCs w:val="22"/>
              </w:rPr>
            </w:pPr>
            <w:r w:rsidRPr="002B1088">
              <w:rPr>
                <w:b/>
                <w:bCs/>
                <w:sz w:val="22"/>
                <w:szCs w:val="22"/>
              </w:rPr>
              <w:t xml:space="preserve">Il est obligatoire de respecter les procédures sécuritaires de travail </w:t>
            </w:r>
            <w:r>
              <w:rPr>
                <w:b/>
                <w:bCs/>
                <w:sz w:val="22"/>
                <w:szCs w:val="22"/>
              </w:rPr>
              <w:t xml:space="preserve">en utilisant les </w:t>
            </w:r>
            <w:r w:rsidRPr="00110881">
              <w:rPr>
                <w:rFonts w:cstheme="minorHAnsi"/>
                <w:b/>
                <w:bCs/>
                <w:sz w:val="22"/>
                <w:szCs w:val="22"/>
              </w:rPr>
              <w:t>équipements de protection individuels (</w:t>
            </w:r>
            <w:r w:rsidR="001A2073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110881">
              <w:rPr>
                <w:rFonts w:cstheme="minorHAnsi"/>
                <w:b/>
                <w:bCs/>
                <w:sz w:val="22"/>
                <w:szCs w:val="22"/>
              </w:rPr>
              <w:t>PI)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et collectifs</w:t>
            </w:r>
            <w:r w:rsidRPr="00110881">
              <w:rPr>
                <w:rFonts w:cstheme="minorHAnsi"/>
                <w:b/>
                <w:bCs/>
                <w:sz w:val="22"/>
                <w:szCs w:val="22"/>
              </w:rPr>
              <w:t xml:space="preserve"> appropriés selon la tâche à effectuer</w:t>
            </w:r>
            <w:r w:rsidRPr="002B1088">
              <w:rPr>
                <w:sz w:val="22"/>
                <w:szCs w:val="22"/>
              </w:rPr>
              <w:t xml:space="preserve"> (</w:t>
            </w:r>
            <w:r w:rsidRPr="002B1088">
              <w:rPr>
                <w:i/>
                <w:iCs/>
                <w:sz w:val="22"/>
                <w:szCs w:val="22"/>
              </w:rPr>
              <w:t xml:space="preserve">ex. : </w:t>
            </w:r>
            <w:r>
              <w:rPr>
                <w:i/>
                <w:iCs/>
                <w:sz w:val="22"/>
                <w:szCs w:val="22"/>
              </w:rPr>
              <w:t xml:space="preserve">rappeler les obligations de l’employeur et des travailleurs dans la Loi sur la santé et la sécurité </w:t>
            </w:r>
            <w:r w:rsidR="002771DE">
              <w:rPr>
                <w:i/>
                <w:iCs/>
                <w:sz w:val="22"/>
                <w:szCs w:val="22"/>
              </w:rPr>
              <w:t xml:space="preserve">du </w:t>
            </w:r>
            <w:r>
              <w:rPr>
                <w:i/>
                <w:iCs/>
                <w:sz w:val="22"/>
                <w:szCs w:val="22"/>
              </w:rPr>
              <w:t>travail (LSST</w:t>
            </w:r>
            <w:r w:rsidRPr="002B1088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et présenter les directives et procédures de l’organisation).</w:t>
            </w:r>
          </w:p>
          <w:p w14:paraId="3C81DBE5" w14:textId="39116446" w:rsidR="00216BE6" w:rsidRPr="00C741A2" w:rsidRDefault="00771D7F" w:rsidP="00153259">
            <w:pPr>
              <w:numPr>
                <w:ilvl w:val="0"/>
                <w:numId w:val="2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rFonts w:cstheme="minorHAnsi"/>
                <w:sz w:val="22"/>
                <w:szCs w:val="22"/>
              </w:rPr>
            </w:pPr>
            <w:r w:rsidRPr="00834A51">
              <w:rPr>
                <w:b/>
                <w:bCs/>
                <w:sz w:val="22"/>
                <w:szCs w:val="22"/>
              </w:rPr>
              <w:t xml:space="preserve">Il est important d’inspecter </w:t>
            </w:r>
            <w:r w:rsidR="002844EA">
              <w:rPr>
                <w:b/>
                <w:bCs/>
                <w:sz w:val="22"/>
                <w:szCs w:val="22"/>
              </w:rPr>
              <w:t>l’</w:t>
            </w:r>
            <w:r>
              <w:rPr>
                <w:b/>
                <w:bCs/>
                <w:sz w:val="22"/>
                <w:szCs w:val="22"/>
              </w:rPr>
              <w:t xml:space="preserve">outil avant chaque utilisation </w:t>
            </w:r>
            <w:r w:rsidRPr="00834A51">
              <w:rPr>
                <w:b/>
                <w:bCs/>
                <w:sz w:val="22"/>
                <w:szCs w:val="22"/>
              </w:rPr>
              <w:t>quotidienne</w:t>
            </w:r>
            <w:r>
              <w:rPr>
                <w:b/>
                <w:bCs/>
                <w:sz w:val="22"/>
                <w:szCs w:val="22"/>
              </w:rPr>
              <w:t xml:space="preserve"> et de l’entretenir adéquatement après chaque utilisation, et ce, conformément aux instruction</w:t>
            </w:r>
            <w:r w:rsidR="00BE50CE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 du fabricant</w:t>
            </w:r>
            <w:r w:rsidR="00DA6ED5">
              <w:rPr>
                <w:sz w:val="22"/>
                <w:szCs w:val="22"/>
              </w:rPr>
              <w:t>, c</w:t>
            </w:r>
            <w:r>
              <w:rPr>
                <w:sz w:val="22"/>
                <w:szCs w:val="22"/>
              </w:rPr>
              <w:t xml:space="preserve">ar une découpeuse ou un disque défectueux peut causer un accident grave, voire mortel. </w:t>
            </w:r>
            <w:r w:rsidRPr="006C59E7">
              <w:rPr>
                <w:sz w:val="22"/>
                <w:szCs w:val="22"/>
              </w:rPr>
              <w:t>À cet effet</w:t>
            </w:r>
            <w:r w:rsidR="00762747">
              <w:rPr>
                <w:sz w:val="22"/>
                <w:szCs w:val="22"/>
              </w:rPr>
              <w:t>,</w:t>
            </w:r>
            <w:r w:rsidRPr="006C59E7">
              <w:rPr>
                <w:sz w:val="22"/>
                <w:szCs w:val="22"/>
              </w:rPr>
              <w:t xml:space="preserve"> nous vous invitons à présenter </w:t>
            </w:r>
            <w:r w:rsidR="00B66AB2">
              <w:rPr>
                <w:sz w:val="22"/>
                <w:szCs w:val="22"/>
              </w:rPr>
              <w:t xml:space="preserve">votre fiche ou </w:t>
            </w:r>
            <w:r w:rsidR="008B4C4A">
              <w:rPr>
                <w:sz w:val="22"/>
                <w:szCs w:val="22"/>
              </w:rPr>
              <w:lastRenderedPageBreak/>
              <w:t>la</w:t>
            </w:r>
            <w:r w:rsidRPr="006C59E7">
              <w:rPr>
                <w:sz w:val="22"/>
                <w:szCs w:val="22"/>
              </w:rPr>
              <w:t xml:space="preserve"> </w:t>
            </w:r>
            <w:hyperlink r:id="rId22" w:history="1">
              <w:r w:rsidR="00220C37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F</w:t>
              </w:r>
              <w:r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iche d’inspection</w:t>
              </w:r>
              <w:r w:rsidR="00661D1E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 xml:space="preserve"> quotidienne</w:t>
              </w:r>
              <w:r w:rsidR="008B4C4A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 xml:space="preserve"> d’une découpeuse à disque abrasif ou à meule</w:t>
              </w:r>
            </w:hyperlink>
            <w:r>
              <w:rPr>
                <w:sz w:val="22"/>
                <w:szCs w:val="22"/>
              </w:rPr>
              <w:t xml:space="preserve"> de l’APSAM et de l’ASP Construction</w:t>
            </w:r>
            <w:r w:rsidR="00B66AB2">
              <w:rPr>
                <w:sz w:val="22"/>
                <w:szCs w:val="22"/>
              </w:rPr>
              <w:t>.</w:t>
            </w:r>
            <w:r w:rsidR="00CD591D">
              <w:rPr>
                <w:sz w:val="22"/>
                <w:szCs w:val="22"/>
              </w:rPr>
              <w:t xml:space="preserve"> Nous vous invitons aussi à v</w:t>
            </w:r>
            <w:r w:rsidRPr="006C59E7">
              <w:rPr>
                <w:rFonts w:cstheme="minorHAnsi"/>
                <w:sz w:val="22"/>
                <w:szCs w:val="22"/>
              </w:rPr>
              <w:t>ous référer au manuel d’instruction du fabricant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0285D" w:rsidRPr="007C0CA8" w14:paraId="586B31C3" w14:textId="77777777" w:rsidTr="00DF1CDB">
        <w:tc>
          <w:tcPr>
            <w:tcW w:w="10626" w:type="dxa"/>
            <w:gridSpan w:val="3"/>
            <w:shd w:val="clear" w:color="auto" w:fill="50BDE9"/>
          </w:tcPr>
          <w:p w14:paraId="22BA1959" w14:textId="41BC2422" w:rsidR="00911756" w:rsidRPr="007C0CA8" w:rsidRDefault="00911756" w:rsidP="00153259">
            <w:pPr>
              <w:pStyle w:val="Tableautitrecolonne"/>
              <w:tabs>
                <w:tab w:val="left" w:pos="2052"/>
              </w:tabs>
            </w:pPr>
            <w:r w:rsidRPr="007C0CA8">
              <w:lastRenderedPageBreak/>
              <w:t xml:space="preserve">Informations et discussion </w:t>
            </w:r>
            <w:r w:rsidRPr="007C0CA8">
              <w:rPr>
                <w:b w:val="0"/>
                <w:bCs w:val="0"/>
                <w:sz w:val="18"/>
                <w:szCs w:val="18"/>
              </w:rPr>
              <w:t>(suite)</w:t>
            </w:r>
          </w:p>
        </w:tc>
      </w:tr>
      <w:tr w:rsidR="0030285D" w:rsidRPr="007C0CA8" w14:paraId="705E2189" w14:textId="77777777" w:rsidTr="0026060E">
        <w:trPr>
          <w:trHeight w:val="1340"/>
        </w:trPr>
        <w:tc>
          <w:tcPr>
            <w:tcW w:w="10626" w:type="dxa"/>
            <w:gridSpan w:val="3"/>
          </w:tcPr>
          <w:p w14:paraId="24167C9A" w14:textId="1B6551DC" w:rsidR="007F78C2" w:rsidRPr="00190F5B" w:rsidRDefault="007F78C2" w:rsidP="001532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190F5B">
              <w:rPr>
                <w:sz w:val="22"/>
                <w:szCs w:val="22"/>
              </w:rPr>
              <w:t xml:space="preserve">oici </w:t>
            </w:r>
            <w:r w:rsidR="00216BE6">
              <w:rPr>
                <w:sz w:val="22"/>
                <w:szCs w:val="22"/>
              </w:rPr>
              <w:t xml:space="preserve">quelques </w:t>
            </w:r>
            <w:r w:rsidRPr="00190F5B">
              <w:rPr>
                <w:sz w:val="22"/>
                <w:szCs w:val="22"/>
              </w:rPr>
              <w:t>exemples de questions qui peuvent être posées pour favoriser la discussion</w:t>
            </w:r>
            <w:r>
              <w:rPr>
                <w:sz w:val="22"/>
                <w:szCs w:val="22"/>
              </w:rPr>
              <w:t xml:space="preserve"> </w:t>
            </w:r>
            <w:r w:rsidRPr="00190F5B">
              <w:rPr>
                <w:sz w:val="22"/>
                <w:szCs w:val="22"/>
              </w:rPr>
              <w:t>:</w:t>
            </w:r>
          </w:p>
          <w:p w14:paraId="360BC13D" w14:textId="6B409A1C" w:rsidR="00D247CB" w:rsidRPr="00BF6C11" w:rsidRDefault="007F78C2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 xml:space="preserve">Avez-vous déjà </w:t>
            </w:r>
            <w:r w:rsidR="007C0091" w:rsidRPr="00BF6C11">
              <w:rPr>
                <w:i/>
                <w:iCs/>
                <w:sz w:val="22"/>
                <w:szCs w:val="22"/>
              </w:rPr>
              <w:t xml:space="preserve">vécu ou vu un </w:t>
            </w:r>
            <w:r w:rsidR="0076500F" w:rsidRPr="00BF6C11">
              <w:rPr>
                <w:i/>
                <w:iCs/>
                <w:sz w:val="22"/>
                <w:szCs w:val="22"/>
              </w:rPr>
              <w:t>passer</w:t>
            </w:r>
            <w:r w:rsidR="0076500F">
              <w:rPr>
                <w:i/>
                <w:iCs/>
                <w:sz w:val="22"/>
                <w:szCs w:val="22"/>
              </w:rPr>
              <w:t>-</w:t>
            </w:r>
            <w:r w:rsidR="007C0091" w:rsidRPr="00BF6C11">
              <w:rPr>
                <w:i/>
                <w:iCs/>
                <w:sz w:val="22"/>
                <w:szCs w:val="22"/>
              </w:rPr>
              <w:t>proch</w:t>
            </w:r>
            <w:r w:rsidR="00D247CB" w:rsidRPr="00BF6C11">
              <w:rPr>
                <w:i/>
                <w:iCs/>
                <w:sz w:val="22"/>
                <w:szCs w:val="22"/>
              </w:rPr>
              <w:t>e lors de l’utilisation de cet outil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="00D247CB" w:rsidRPr="00BF6C11">
              <w:rPr>
                <w:i/>
                <w:iCs/>
                <w:sz w:val="22"/>
                <w:szCs w:val="22"/>
              </w:rPr>
              <w:t>?</w:t>
            </w:r>
          </w:p>
          <w:p w14:paraId="5F83E927" w14:textId="0FE8172B" w:rsidR="007F78C2" w:rsidRPr="00BF6C11" w:rsidRDefault="007F78C2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>Avez-vous des préoccupations particulières</w:t>
            </w:r>
            <w:r w:rsidR="005C0733" w:rsidRPr="00BF6C11">
              <w:rPr>
                <w:i/>
                <w:iCs/>
                <w:sz w:val="22"/>
                <w:szCs w:val="22"/>
              </w:rPr>
              <w:t xml:space="preserve"> </w:t>
            </w:r>
            <w:r w:rsidRPr="00BF6C11">
              <w:rPr>
                <w:i/>
                <w:iCs/>
                <w:sz w:val="22"/>
                <w:szCs w:val="22"/>
              </w:rPr>
              <w:t>à partager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Pr="00BF6C11">
              <w:rPr>
                <w:i/>
                <w:iCs/>
                <w:sz w:val="22"/>
                <w:szCs w:val="22"/>
              </w:rPr>
              <w:t>?</w:t>
            </w:r>
          </w:p>
          <w:p w14:paraId="297D2D28" w14:textId="6450FFC2" w:rsidR="00A83367" w:rsidRPr="00BF6C11" w:rsidRDefault="00A83367" w:rsidP="00A83367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>Avez-vous des questions ou des commentaires relativement aux informations transmises (ex. : mesures de prévention mises en place, organisation du travail)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Pr="00BF6C11">
              <w:rPr>
                <w:i/>
                <w:iCs/>
                <w:sz w:val="22"/>
                <w:szCs w:val="22"/>
              </w:rPr>
              <w:t>?</w:t>
            </w:r>
          </w:p>
          <w:p w14:paraId="62946D69" w14:textId="5C807132" w:rsidR="007F78C2" w:rsidRDefault="007F78C2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 xml:space="preserve">Avez-vous des pistes de solutions ou des idées novatrices dont vous aimeriez faire part à l’équipe (ex. : pour réduire le risque </w:t>
            </w:r>
            <w:r w:rsidR="00005C54" w:rsidRPr="00BF6C11">
              <w:rPr>
                <w:i/>
                <w:iCs/>
                <w:sz w:val="22"/>
                <w:szCs w:val="22"/>
              </w:rPr>
              <w:t>d’accident dans votre milieu de travail</w:t>
            </w:r>
            <w:r w:rsidRPr="00BF6C11">
              <w:rPr>
                <w:i/>
                <w:iCs/>
                <w:sz w:val="22"/>
                <w:szCs w:val="22"/>
              </w:rPr>
              <w:t>)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Pr="00BF6C11">
              <w:rPr>
                <w:i/>
                <w:iCs/>
                <w:sz w:val="22"/>
                <w:szCs w:val="22"/>
              </w:rPr>
              <w:t>?</w:t>
            </w:r>
          </w:p>
          <w:p w14:paraId="79DD0EA9" w14:textId="2FDC5F2E" w:rsidR="009F705A" w:rsidRPr="00BF6C11" w:rsidRDefault="009F705A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Croyez-vous que cet outil ne devrait plus être utilisé pour exécuter certaines tâches?</w:t>
            </w:r>
          </w:p>
          <w:p w14:paraId="69035357" w14:textId="14643DE0" w:rsidR="00B32550" w:rsidRPr="00BF6C11" w:rsidRDefault="00B32550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>Croyez-vous qu’il serait util</w:t>
            </w:r>
            <w:r w:rsidR="00E62A67" w:rsidRPr="00BF6C11">
              <w:rPr>
                <w:i/>
                <w:iCs/>
                <w:sz w:val="22"/>
                <w:szCs w:val="22"/>
              </w:rPr>
              <w:t xml:space="preserve">e </w:t>
            </w:r>
            <w:r w:rsidR="0030775B" w:rsidRPr="00BF6C11">
              <w:rPr>
                <w:i/>
                <w:iCs/>
                <w:sz w:val="22"/>
                <w:szCs w:val="22"/>
              </w:rPr>
              <w:t>d’avoir une</w:t>
            </w:r>
            <w:r w:rsidR="00E62A67" w:rsidRPr="00BF6C11">
              <w:rPr>
                <w:i/>
                <w:iCs/>
                <w:sz w:val="22"/>
                <w:szCs w:val="22"/>
              </w:rPr>
              <w:t xml:space="preserve"> </w:t>
            </w:r>
            <w:r w:rsidR="0030775B" w:rsidRPr="00BF6C11">
              <w:rPr>
                <w:i/>
                <w:iCs/>
                <w:sz w:val="22"/>
                <w:szCs w:val="22"/>
              </w:rPr>
              <w:t>« </w:t>
            </w:r>
            <w:r w:rsidR="00E62A67" w:rsidRPr="00BF6C11">
              <w:rPr>
                <w:i/>
                <w:iCs/>
                <w:sz w:val="22"/>
                <w:szCs w:val="22"/>
              </w:rPr>
              <w:t xml:space="preserve">Fiche d’inspection </w:t>
            </w:r>
            <w:r w:rsidR="0030775B" w:rsidRPr="00BF6C11">
              <w:rPr>
                <w:i/>
                <w:iCs/>
                <w:sz w:val="22"/>
                <w:szCs w:val="22"/>
              </w:rPr>
              <w:t xml:space="preserve">quotidienne </w:t>
            </w:r>
            <w:r w:rsidR="00E62A67" w:rsidRPr="00BF6C11">
              <w:rPr>
                <w:i/>
                <w:iCs/>
                <w:sz w:val="22"/>
                <w:szCs w:val="22"/>
              </w:rPr>
              <w:t>de la découpeuse à disque</w:t>
            </w:r>
            <w:r w:rsidR="0030775B" w:rsidRPr="00BF6C11">
              <w:rPr>
                <w:i/>
                <w:iCs/>
                <w:sz w:val="22"/>
                <w:szCs w:val="22"/>
              </w:rPr>
              <w:t> »</w:t>
            </w:r>
            <w:r w:rsidR="00EE16F0" w:rsidRPr="00BF6C11">
              <w:rPr>
                <w:i/>
                <w:iCs/>
                <w:sz w:val="22"/>
                <w:szCs w:val="22"/>
              </w:rPr>
              <w:t xml:space="preserve"> (ex. : utiliser ou adapter le modèle de l’APSAM et de l’ASP Construction)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="00EE16F0" w:rsidRPr="00BF6C11">
              <w:rPr>
                <w:i/>
                <w:iCs/>
                <w:sz w:val="22"/>
                <w:szCs w:val="22"/>
              </w:rPr>
              <w:t>?</w:t>
            </w:r>
          </w:p>
          <w:p w14:paraId="733632BA" w14:textId="24669FD7" w:rsidR="007F78C2" w:rsidRPr="00BF6C11" w:rsidRDefault="007F78C2" w:rsidP="00216BE6">
            <w:pPr>
              <w:pStyle w:val="Paragraphedeliste"/>
              <w:numPr>
                <w:ilvl w:val="0"/>
                <w:numId w:val="27"/>
              </w:numPr>
              <w:spacing w:before="60"/>
              <w:ind w:left="360"/>
              <w:contextualSpacing w:val="0"/>
              <w:jc w:val="both"/>
              <w:rPr>
                <w:i/>
                <w:iCs/>
                <w:sz w:val="22"/>
                <w:szCs w:val="22"/>
              </w:rPr>
            </w:pPr>
            <w:r w:rsidRPr="00BF6C11">
              <w:rPr>
                <w:i/>
                <w:iCs/>
                <w:sz w:val="22"/>
                <w:szCs w:val="22"/>
              </w:rPr>
              <w:t>Avez-vous des idées de bonnes pratiques qui pourraient permettre de favoriser la communication, l’entraide et le soutien entre les membres de l’équipe (ex. : rencontre d’équipe, partager les bons coups</w:t>
            </w:r>
            <w:r w:rsidR="000B5C4D" w:rsidRPr="00BF6C11">
              <w:rPr>
                <w:i/>
                <w:iCs/>
                <w:sz w:val="22"/>
                <w:szCs w:val="22"/>
              </w:rPr>
              <w:t>, coaching, etc.</w:t>
            </w:r>
            <w:r w:rsidRPr="00BF6C11">
              <w:rPr>
                <w:i/>
                <w:iCs/>
                <w:sz w:val="22"/>
                <w:szCs w:val="22"/>
              </w:rPr>
              <w:t>)</w:t>
            </w:r>
            <w:r w:rsidR="00892C2C">
              <w:rPr>
                <w:i/>
                <w:iCs/>
                <w:sz w:val="22"/>
                <w:szCs w:val="22"/>
              </w:rPr>
              <w:t xml:space="preserve"> </w:t>
            </w:r>
            <w:r w:rsidRPr="00BF6C11">
              <w:rPr>
                <w:i/>
                <w:iCs/>
                <w:sz w:val="22"/>
                <w:szCs w:val="22"/>
              </w:rPr>
              <w:t>?</w:t>
            </w:r>
          </w:p>
          <w:p w14:paraId="6FE99DF8" w14:textId="32FD32D9" w:rsidR="00911756" w:rsidRPr="007C0CA8" w:rsidRDefault="007F78C2" w:rsidP="0015325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1730B4">
              <w:rPr>
                <w:rFonts w:cstheme="minorHAnsi"/>
                <w:sz w:val="22"/>
                <w:szCs w:val="22"/>
              </w:rPr>
              <w:t>Tout autre sujet que vous jugez pertinent.</w:t>
            </w:r>
          </w:p>
        </w:tc>
      </w:tr>
      <w:tr w:rsidR="0030285D" w:rsidRPr="007C0CA8" w14:paraId="4FA73036" w14:textId="77777777" w:rsidTr="00DF1CDB">
        <w:tc>
          <w:tcPr>
            <w:tcW w:w="10626" w:type="dxa"/>
            <w:gridSpan w:val="3"/>
            <w:shd w:val="clear" w:color="auto" w:fill="50BDE9"/>
          </w:tcPr>
          <w:p w14:paraId="169AE746" w14:textId="77777777" w:rsidR="005705C8" w:rsidRPr="007C0CA8" w:rsidRDefault="005705C8" w:rsidP="00911756">
            <w:pPr>
              <w:pStyle w:val="Tableautitrecolonne"/>
            </w:pPr>
            <w:r w:rsidRPr="007C0CA8">
              <w:t>Outils à utiliser</w:t>
            </w:r>
          </w:p>
        </w:tc>
      </w:tr>
      <w:tr w:rsidR="0080114C" w:rsidRPr="00403926" w14:paraId="1DD268DD" w14:textId="77777777" w:rsidTr="0026060E">
        <w:trPr>
          <w:trHeight w:val="1331"/>
        </w:trPr>
        <w:tc>
          <w:tcPr>
            <w:tcW w:w="5311" w:type="dxa"/>
          </w:tcPr>
          <w:p w14:paraId="5645D666" w14:textId="680C1D70" w:rsidR="005705C8" w:rsidRPr="00153259" w:rsidRDefault="00067BAA">
            <w:pPr>
              <w:tabs>
                <w:tab w:val="left" w:pos="342"/>
              </w:tabs>
              <w:spacing w:before="60" w:after="60"/>
              <w:ind w:left="342" w:hanging="342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65188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78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CB2A6D" w:rsidRPr="00153259">
              <w:rPr>
                <w:rFonts w:cstheme="minorHAnsi"/>
                <w:sz w:val="22"/>
                <w:szCs w:val="22"/>
              </w:rPr>
              <w:tab/>
            </w:r>
            <w:r w:rsidR="005705C8" w:rsidRPr="00153259">
              <w:rPr>
                <w:rFonts w:cstheme="minorHAnsi"/>
                <w:sz w:val="22"/>
                <w:szCs w:val="22"/>
              </w:rPr>
              <w:t>Fiche</w:t>
            </w:r>
            <w:r w:rsidR="00335678" w:rsidRPr="00153259">
              <w:rPr>
                <w:rFonts w:cstheme="minorHAnsi"/>
                <w:sz w:val="22"/>
                <w:szCs w:val="22"/>
              </w:rPr>
              <w:t>s</w:t>
            </w:r>
            <w:r w:rsidR="005F2120" w:rsidRPr="00153259">
              <w:rPr>
                <w:rFonts w:cstheme="minorHAnsi"/>
                <w:sz w:val="22"/>
                <w:szCs w:val="22"/>
              </w:rPr>
              <w:t> :</w:t>
            </w:r>
          </w:p>
          <w:p w14:paraId="79DA0427" w14:textId="657EEABE" w:rsidR="00FF58F6" w:rsidRPr="00153259" w:rsidRDefault="001608E9" w:rsidP="0011679B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Style w:val="Lienhypertexte"/>
                <w:rFonts w:eastAsiaTheme="minorHAnsi" w:cstheme="minorHAnsi"/>
                <w:sz w:val="22"/>
                <w:szCs w:val="22"/>
              </w:rPr>
            </w:pPr>
            <w:hyperlink r:id="rId23" w:history="1">
              <w:r w:rsidR="00960674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Fiche -</w:t>
              </w:r>
              <w:r w:rsidR="00FD3345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 xml:space="preserve"> D</w:t>
              </w:r>
              <w:r w:rsidR="00960674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 xml:space="preserve">écoupeuse à disque </w:t>
              </w:r>
              <w:r w:rsidR="00FD3345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a</w:t>
              </w:r>
              <w:r w:rsidR="00FD3345" w:rsidRPr="001608E9">
                <w:rPr>
                  <w:rStyle w:val="Lienhypertexte"/>
                  <w:rFonts w:cstheme="minorHAnsi"/>
                  <w:sz w:val="22"/>
                  <w:szCs w:val="22"/>
                </w:rPr>
                <w:t xml:space="preserve">brasif </w:t>
              </w:r>
              <w:r w:rsidR="00960674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ou à meule</w:t>
              </w:r>
              <w:r w:rsidR="007F6C5A" w:rsidRPr="001608E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 </w:t>
              </w:r>
              <w:r w:rsidR="007F6C5A" w:rsidRPr="001608E9">
                <w:rPr>
                  <w:rStyle w:val="Lienhypertexte"/>
                  <w:rFonts w:cstheme="minorHAnsi"/>
                  <w:sz w:val="22"/>
                  <w:szCs w:val="22"/>
                </w:rPr>
                <w:t xml:space="preserve">: </w:t>
              </w:r>
              <w:r w:rsidR="007F6C5A" w:rsidRPr="001608E9">
                <w:rPr>
                  <w:rStyle w:val="Lienhypertexte"/>
                </w:rPr>
                <w:t xml:space="preserve"> </w:t>
              </w:r>
              <w:r w:rsidR="007F6C5A" w:rsidRPr="001608E9">
                <w:rPr>
                  <w:rStyle w:val="Lienhypertexte"/>
                  <w:rFonts w:cstheme="minorHAnsi"/>
                  <w:sz w:val="22"/>
                  <w:szCs w:val="22"/>
                </w:rPr>
                <w:t>pour prévenir des lésions lors de l’utilisation</w:t>
              </w:r>
            </w:hyperlink>
          </w:p>
          <w:p w14:paraId="685CB94F" w14:textId="2307B5E6" w:rsidR="00F1582C" w:rsidRPr="00153259" w:rsidRDefault="00067BAA" w:rsidP="0011679B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Style w:val="Lienhypertexte"/>
                <w:rFonts w:eastAsiaTheme="minorHAnsi"/>
              </w:rPr>
            </w:pPr>
            <w:hyperlink r:id="rId24" w:history="1">
              <w:r w:rsidR="00187430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Fiche d’inspection quotidienne d’une découpeuse à disque abrasif ou à meule</w:t>
              </w:r>
            </w:hyperlink>
          </w:p>
          <w:p w14:paraId="62290936" w14:textId="19D84BB1" w:rsidR="00B75268" w:rsidRPr="00153259" w:rsidRDefault="00067BAA" w:rsidP="00153259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37512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18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BE3B83" w:rsidRPr="00153259">
              <w:rPr>
                <w:rFonts w:cstheme="minorHAnsi"/>
                <w:sz w:val="22"/>
                <w:szCs w:val="22"/>
              </w:rPr>
              <w:tab/>
            </w:r>
            <w:r w:rsidR="00670C94" w:rsidRPr="00153259">
              <w:rPr>
                <w:rFonts w:cstheme="minorHAnsi"/>
                <w:sz w:val="22"/>
                <w:szCs w:val="22"/>
              </w:rPr>
              <w:t>Vidéo</w:t>
            </w:r>
            <w:r w:rsidR="00335678" w:rsidRPr="00153259">
              <w:rPr>
                <w:rFonts w:cstheme="minorHAnsi"/>
                <w:sz w:val="22"/>
                <w:szCs w:val="22"/>
              </w:rPr>
              <w:t>s</w:t>
            </w:r>
            <w:r w:rsidR="00670C94" w:rsidRPr="00153259">
              <w:rPr>
                <w:rFonts w:cstheme="minorHAnsi"/>
                <w:sz w:val="22"/>
                <w:szCs w:val="22"/>
              </w:rPr>
              <w:t xml:space="preserve"> : </w:t>
            </w:r>
          </w:p>
          <w:p w14:paraId="58E4FB79" w14:textId="5FCA3621" w:rsidR="00BE3B83" w:rsidRDefault="00067BAA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Fonts w:cstheme="minorHAnsi"/>
                <w:sz w:val="22"/>
                <w:szCs w:val="22"/>
              </w:rPr>
            </w:pPr>
            <w:hyperlink r:id="rId25" w:history="1">
              <w:r w:rsidR="00BE3B83" w:rsidRPr="00153259">
                <w:rPr>
                  <w:rStyle w:val="Lienhypertexte"/>
                  <w:rFonts w:cstheme="minorHAnsi"/>
                  <w:sz w:val="22"/>
                  <w:szCs w:val="22"/>
                </w:rPr>
                <w:t>Découpeuse : choix et inspection des meules</w:t>
              </w:r>
            </w:hyperlink>
          </w:p>
          <w:p w14:paraId="6B8B87DF" w14:textId="74ED4E4F" w:rsidR="00184979" w:rsidRPr="00153259" w:rsidRDefault="00067BAA" w:rsidP="00153259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Fonts w:cstheme="minorHAnsi"/>
                <w:sz w:val="22"/>
                <w:szCs w:val="22"/>
              </w:rPr>
            </w:pPr>
            <w:hyperlink r:id="rId26" w:history="1">
              <w:r w:rsidR="00184979" w:rsidRPr="00CA0D18">
                <w:rPr>
                  <w:rStyle w:val="Lienhypertexte"/>
                  <w:rFonts w:cstheme="minorHAnsi"/>
                  <w:sz w:val="22"/>
                  <w:szCs w:val="22"/>
                </w:rPr>
                <w:t>Découpeuse et chario</w:t>
              </w:r>
              <w:r w:rsidR="00CA0D18" w:rsidRPr="00CA0D18">
                <w:rPr>
                  <w:rStyle w:val="Lienhypertexte"/>
                  <w:rFonts w:cstheme="minorHAnsi"/>
                  <w:sz w:val="22"/>
                  <w:szCs w:val="22"/>
                </w:rPr>
                <w:t>t : inspection et utilisation sécuritaire</w:t>
              </w:r>
            </w:hyperlink>
          </w:p>
          <w:p w14:paraId="78EB3032" w14:textId="508D04CA" w:rsidR="00F559E8" w:rsidRPr="00153259" w:rsidRDefault="00DA6316" w:rsidP="00153259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Fonts w:cstheme="minorHAnsi"/>
                <w:sz w:val="22"/>
                <w:szCs w:val="22"/>
              </w:rPr>
            </w:pPr>
            <w:r w:rsidRPr="00153259">
              <w:rPr>
                <w:rFonts w:cstheme="minorHAnsi"/>
                <w:sz w:val="22"/>
                <w:szCs w:val="22"/>
              </w:rPr>
              <w:t xml:space="preserve">Témoignages : </w:t>
            </w:r>
          </w:p>
          <w:p w14:paraId="638689CA" w14:textId="0C30F617" w:rsidR="00D0076E" w:rsidRPr="00153259" w:rsidRDefault="00067BAA" w:rsidP="00D0076E">
            <w:pPr>
              <w:numPr>
                <w:ilvl w:val="1"/>
                <w:numId w:val="24"/>
              </w:numPr>
              <w:tabs>
                <w:tab w:val="left" w:pos="527"/>
              </w:tabs>
              <w:spacing w:before="60" w:after="60"/>
              <w:ind w:left="887" w:hanging="180"/>
              <w:rPr>
                <w:rStyle w:val="Lienhypertexte"/>
                <w:rFonts w:eastAsiaTheme="minorHAnsi" w:cstheme="minorHAnsi"/>
                <w:sz w:val="22"/>
                <w:szCs w:val="22"/>
              </w:rPr>
            </w:pPr>
            <w:hyperlink r:id="rId27" w:history="1">
              <w:r w:rsidR="00FD36E4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Ville de Chibougamau</w:t>
              </w:r>
            </w:hyperlink>
          </w:p>
          <w:p w14:paraId="0724E9C6" w14:textId="3BB36A1E" w:rsidR="00FD36E4" w:rsidRPr="00153259" w:rsidRDefault="00067BAA" w:rsidP="00D0076E">
            <w:pPr>
              <w:numPr>
                <w:ilvl w:val="1"/>
                <w:numId w:val="24"/>
              </w:numPr>
              <w:tabs>
                <w:tab w:val="left" w:pos="527"/>
              </w:tabs>
              <w:spacing w:before="60" w:after="60"/>
              <w:ind w:left="887" w:hanging="180"/>
              <w:rPr>
                <w:rStyle w:val="Lienhypertexte"/>
                <w:rFonts w:eastAsiaTheme="minorHAnsi" w:cstheme="minorHAnsi"/>
                <w:sz w:val="22"/>
                <w:szCs w:val="22"/>
              </w:rPr>
            </w:pPr>
            <w:hyperlink r:id="rId28" w:history="1">
              <w:r w:rsidR="00640AC5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Ville de Sherbrooke</w:t>
              </w:r>
            </w:hyperlink>
          </w:p>
          <w:p w14:paraId="6CFADC89" w14:textId="2731341E" w:rsidR="00640AC5" w:rsidRPr="00153259" w:rsidRDefault="00355512" w:rsidP="00153259">
            <w:pPr>
              <w:numPr>
                <w:ilvl w:val="1"/>
                <w:numId w:val="24"/>
              </w:numPr>
              <w:tabs>
                <w:tab w:val="left" w:pos="527"/>
              </w:tabs>
              <w:spacing w:before="60" w:after="60"/>
              <w:ind w:left="887" w:hanging="180"/>
              <w:rPr>
                <w:rStyle w:val="Lienhypertexte"/>
                <w:rFonts w:eastAsiaTheme="minorHAnsi"/>
              </w:rPr>
            </w:pPr>
            <w:r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fldChar w:fldCharType="begin"/>
            </w:r>
            <w:r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instrText xml:space="preserve"> HYPERLINK "https://www.apsam.com/sites/default/files/docs/themes/rsecurite/temoignage-chagnon.mp4" </w:instrText>
            </w:r>
            <w:r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fldChar w:fldCharType="separate"/>
            </w:r>
            <w:r w:rsidR="005731A5"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t xml:space="preserve">Compagnie Claude Chagnon </w:t>
            </w:r>
            <w:proofErr w:type="spellStart"/>
            <w:r w:rsidR="00242AB4"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t>i</w:t>
            </w:r>
            <w:r w:rsidR="0047526C"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t>nc.</w:t>
            </w:r>
            <w:proofErr w:type="spellEnd"/>
          </w:p>
          <w:p w14:paraId="15BF8297" w14:textId="4CFD8A88" w:rsidR="00B75268" w:rsidRPr="00153259" w:rsidRDefault="00355512" w:rsidP="00153259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Fonts w:cstheme="minorHAnsi"/>
                <w:sz w:val="22"/>
                <w:szCs w:val="22"/>
              </w:rPr>
            </w:pPr>
            <w:r w:rsidRPr="00153259">
              <w:rPr>
                <w:rStyle w:val="Lienhypertexte"/>
                <w:rFonts w:eastAsiaTheme="minorHAnsi" w:cstheme="minorHAnsi"/>
                <w:sz w:val="22"/>
                <w:szCs w:val="22"/>
              </w:rPr>
              <w:fldChar w:fldCharType="end"/>
            </w:r>
            <w:r w:rsidR="00B75268" w:rsidRPr="00153259">
              <w:rPr>
                <w:rFonts w:cstheme="minorHAnsi"/>
                <w:sz w:val="22"/>
                <w:szCs w:val="22"/>
              </w:rPr>
              <w:t xml:space="preserve">Animation 3D - </w:t>
            </w:r>
            <w:hyperlink r:id="rId29" w:history="1">
              <w:r w:rsidR="00B75268" w:rsidRPr="00153259">
                <w:rPr>
                  <w:rStyle w:val="Lienhypertexte"/>
                  <w:rFonts w:cstheme="minorHAnsi"/>
                  <w:sz w:val="22"/>
                  <w:szCs w:val="22"/>
                </w:rPr>
                <w:t>Utilisation d'une découpeuse à disque</w:t>
              </w:r>
            </w:hyperlink>
            <w:r w:rsidR="00B75268" w:rsidRPr="00153259">
              <w:rPr>
                <w:rFonts w:cstheme="minorHAnsi"/>
                <w:sz w:val="22"/>
                <w:szCs w:val="22"/>
              </w:rPr>
              <w:t> (CSST)</w:t>
            </w:r>
          </w:p>
          <w:p w14:paraId="577FFE6E" w14:textId="4D77E6AA" w:rsidR="00400863" w:rsidRPr="00153259" w:rsidRDefault="00400863" w:rsidP="00153259">
            <w:pPr>
              <w:tabs>
                <w:tab w:val="left" w:pos="0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5" w:type="dxa"/>
            <w:gridSpan w:val="2"/>
          </w:tcPr>
          <w:p w14:paraId="0F4E41E4" w14:textId="0764C447" w:rsidR="006710C5" w:rsidRPr="00153259" w:rsidRDefault="00067BAA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92923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CB2A6D" w:rsidRPr="00153259">
              <w:rPr>
                <w:rFonts w:cstheme="minorHAnsi"/>
                <w:sz w:val="22"/>
                <w:szCs w:val="22"/>
              </w:rPr>
              <w:tab/>
            </w:r>
            <w:r w:rsidR="00B30913" w:rsidRPr="00153259">
              <w:rPr>
                <w:rFonts w:cstheme="minorHAnsi"/>
                <w:sz w:val="22"/>
                <w:szCs w:val="22"/>
              </w:rPr>
              <w:t xml:space="preserve">Page </w:t>
            </w:r>
            <w:r w:rsidR="002059F9" w:rsidRPr="00153259">
              <w:rPr>
                <w:rFonts w:cstheme="minorHAnsi"/>
                <w:sz w:val="22"/>
                <w:szCs w:val="22"/>
              </w:rPr>
              <w:t>Web</w:t>
            </w:r>
            <w:r w:rsidR="00B30913" w:rsidRPr="00153259">
              <w:rPr>
                <w:rFonts w:cstheme="minorHAnsi"/>
                <w:sz w:val="22"/>
                <w:szCs w:val="22"/>
              </w:rPr>
              <w:t xml:space="preserve"> de l’APSAM</w:t>
            </w:r>
            <w:r w:rsidR="00570223" w:rsidRPr="00153259">
              <w:rPr>
                <w:rFonts w:cstheme="minorHAnsi"/>
                <w:sz w:val="22"/>
                <w:szCs w:val="22"/>
              </w:rPr>
              <w:t> </w:t>
            </w:r>
            <w:r w:rsidR="00570223" w:rsidRPr="00153259">
              <w:t>:</w:t>
            </w:r>
          </w:p>
          <w:p w14:paraId="77085D6E" w14:textId="12A648F3" w:rsidR="00E23AF1" w:rsidRPr="00153259" w:rsidRDefault="00067BAA" w:rsidP="00153259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  <w:rPr>
                <w:rStyle w:val="Lienhypertexte"/>
                <w:rFonts w:eastAsiaTheme="minorHAnsi" w:cstheme="minorHAnsi"/>
                <w:sz w:val="22"/>
                <w:szCs w:val="22"/>
              </w:rPr>
            </w:pPr>
            <w:hyperlink r:id="rId30" w:history="1">
              <w:r w:rsidR="006710C5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D</w:t>
              </w:r>
              <w:r w:rsidR="00E75BD4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écoupeuse à disque et meules abrasives</w:t>
              </w:r>
            </w:hyperlink>
          </w:p>
          <w:p w14:paraId="33CF260B" w14:textId="5A029414" w:rsidR="00C775D1" w:rsidRPr="00153259" w:rsidRDefault="00067BAA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89285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E23AF1" w:rsidRPr="00153259">
              <w:rPr>
                <w:rFonts w:cstheme="minorHAnsi"/>
                <w:sz w:val="22"/>
                <w:szCs w:val="22"/>
              </w:rPr>
              <w:tab/>
              <w:t>Page Web du f</w:t>
            </w:r>
            <w:r w:rsidR="00B6158C" w:rsidRPr="00153259">
              <w:rPr>
                <w:rFonts w:cstheme="minorHAnsi"/>
                <w:sz w:val="22"/>
                <w:szCs w:val="22"/>
              </w:rPr>
              <w:t>abricant</w:t>
            </w:r>
            <w:r w:rsidR="00262951" w:rsidRPr="00153259">
              <w:rPr>
                <w:rFonts w:cstheme="minorHAnsi"/>
                <w:sz w:val="22"/>
                <w:szCs w:val="22"/>
              </w:rPr>
              <w:t> </w:t>
            </w:r>
          </w:p>
          <w:p w14:paraId="29BB10AC" w14:textId="055AEB19" w:rsidR="00C775D1" w:rsidRPr="00153259" w:rsidRDefault="00067BAA" w:rsidP="00C775D1">
            <w:pPr>
              <w:tabs>
                <w:tab w:val="left" w:pos="368"/>
              </w:tabs>
              <w:spacing w:before="60" w:after="60"/>
              <w:ind w:left="346" w:hanging="346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08251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C775D1" w:rsidRPr="00153259">
              <w:rPr>
                <w:rFonts w:cstheme="minorHAnsi"/>
                <w:sz w:val="22"/>
                <w:szCs w:val="22"/>
              </w:rPr>
              <w:tab/>
              <w:t xml:space="preserve">Équipement ou matériel : </w:t>
            </w:r>
          </w:p>
          <w:p w14:paraId="738FA188" w14:textId="2558A51F" w:rsidR="005869E4" w:rsidRPr="00153259" w:rsidRDefault="00C775D1" w:rsidP="00153259">
            <w:pPr>
              <w:tabs>
                <w:tab w:val="left" w:pos="368"/>
              </w:tabs>
              <w:spacing w:before="60" w:after="60"/>
              <w:ind w:left="342"/>
              <w:rPr>
                <w:rFonts w:cstheme="minorHAnsi"/>
                <w:sz w:val="22"/>
                <w:szCs w:val="22"/>
                <w:u w:val="single"/>
              </w:rPr>
            </w:pPr>
            <w:r w:rsidRPr="00153259">
              <w:rPr>
                <w:rFonts w:cstheme="minorHAnsi"/>
                <w:sz w:val="22"/>
                <w:szCs w:val="22"/>
              </w:rPr>
              <w:t>(ex. : 2 découpeuses à disque : une conforme et l’autre non conforme)</w:t>
            </w:r>
            <w:r w:rsidR="00CB2A6D" w:rsidRPr="00153259">
              <w:rPr>
                <w:rFonts w:cstheme="minorHAnsi"/>
                <w:sz w:val="22"/>
                <w:szCs w:val="22"/>
              </w:rPr>
              <w:tab/>
            </w:r>
          </w:p>
          <w:p w14:paraId="3A574E55" w14:textId="2FBA2486" w:rsidR="00EF0A5C" w:rsidRPr="00153259" w:rsidRDefault="00067BAA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047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5A9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F0A5C" w:rsidRPr="00153259">
              <w:rPr>
                <w:rFonts w:cstheme="minorHAnsi"/>
                <w:sz w:val="22"/>
                <w:szCs w:val="22"/>
              </w:rPr>
              <w:tab/>
            </w:r>
            <w:r w:rsidR="00E75BD4" w:rsidRPr="00153259">
              <w:rPr>
                <w:rFonts w:cstheme="minorHAnsi"/>
                <w:sz w:val="22"/>
                <w:szCs w:val="22"/>
              </w:rPr>
              <w:t>Personne invitée </w:t>
            </w:r>
          </w:p>
          <w:p w14:paraId="4789250F" w14:textId="24B576C3" w:rsidR="009D6E19" w:rsidRPr="00153259" w:rsidRDefault="00067BAA" w:rsidP="009D6E19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332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6E19" w:rsidRPr="00153259">
              <w:rPr>
                <w:rFonts w:cstheme="minorHAnsi"/>
                <w:sz w:val="22"/>
                <w:szCs w:val="22"/>
              </w:rPr>
              <w:tab/>
              <w:t>Aide-mémoire</w:t>
            </w:r>
          </w:p>
          <w:p w14:paraId="735F8903" w14:textId="4C1A8C4E" w:rsidR="009D6E19" w:rsidRPr="00153259" w:rsidRDefault="00067BAA" w:rsidP="009D6E19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377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6E19" w:rsidRPr="00153259">
              <w:rPr>
                <w:rFonts w:cstheme="minorHAnsi"/>
                <w:sz w:val="22"/>
                <w:szCs w:val="22"/>
              </w:rPr>
              <w:tab/>
              <w:t>FAQ</w:t>
            </w:r>
          </w:p>
          <w:p w14:paraId="33182CC1" w14:textId="71B16F9F" w:rsidR="009D6E19" w:rsidRPr="00153259" w:rsidRDefault="00067BAA" w:rsidP="009D6E19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05589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6A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9D6E19" w:rsidRPr="00153259">
              <w:rPr>
                <w:rFonts w:cstheme="minorHAnsi"/>
                <w:sz w:val="22"/>
                <w:szCs w:val="22"/>
              </w:rPr>
              <w:tab/>
              <w:t>Jeu-questionnaire :</w:t>
            </w:r>
          </w:p>
          <w:p w14:paraId="4179BAE9" w14:textId="3F4CD70B" w:rsidR="009D6E19" w:rsidRPr="00153259" w:rsidRDefault="00067BAA" w:rsidP="009D6E19">
            <w:pPr>
              <w:numPr>
                <w:ilvl w:val="0"/>
                <w:numId w:val="24"/>
              </w:numPr>
              <w:tabs>
                <w:tab w:val="left" w:pos="527"/>
              </w:tabs>
              <w:spacing w:before="60" w:after="60"/>
              <w:ind w:left="527" w:hanging="159"/>
            </w:pPr>
            <w:hyperlink r:id="rId31" w:history="1">
              <w:r w:rsidR="009D6E19" w:rsidRPr="00153259">
                <w:rPr>
                  <w:rStyle w:val="Lienhypertexte"/>
                  <w:rFonts w:eastAsiaTheme="minorHAnsi" w:cstheme="minorHAnsi"/>
                  <w:sz w:val="22"/>
                  <w:szCs w:val="22"/>
                </w:rPr>
                <w:t>Cherchez l'erreur : la scie à béton</w:t>
              </w:r>
            </w:hyperlink>
            <w:r w:rsidR="009D6E19" w:rsidRPr="00153259">
              <w:rPr>
                <w:rStyle w:val="Lienhypertexte"/>
                <w:rFonts w:eastAsiaTheme="minorHAnsi" w:cstheme="minorHAnsi"/>
                <w:sz w:val="22"/>
                <w:szCs w:val="22"/>
                <w:u w:val="none"/>
              </w:rPr>
              <w:t> </w:t>
            </w:r>
            <w:r w:rsidR="009D6E19" w:rsidRPr="00153259">
              <w:rPr>
                <w:sz w:val="22"/>
                <w:szCs w:val="22"/>
              </w:rPr>
              <w:t>(CSST)</w:t>
            </w:r>
          </w:p>
          <w:p w14:paraId="10C62DA9" w14:textId="62EDC976" w:rsidR="005705C8" w:rsidRPr="00153259" w:rsidRDefault="00067BAA" w:rsidP="00153259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317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5A9" w:rsidRPr="001532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F0A5C" w:rsidRPr="00153259">
              <w:rPr>
                <w:rFonts w:cstheme="minorHAnsi"/>
                <w:sz w:val="22"/>
                <w:szCs w:val="22"/>
              </w:rPr>
              <w:tab/>
            </w:r>
            <w:r w:rsidR="009B7510" w:rsidRPr="00153259">
              <w:rPr>
                <w:rFonts w:cstheme="minorHAnsi"/>
                <w:sz w:val="22"/>
                <w:szCs w:val="22"/>
              </w:rPr>
              <w:t>Autre</w:t>
            </w:r>
            <w:r w:rsidR="004A75A9" w:rsidRPr="00153259">
              <w:rPr>
                <w:rFonts w:cstheme="minorHAnsi"/>
                <w:sz w:val="22"/>
                <w:szCs w:val="22"/>
              </w:rPr>
              <w:t xml:space="preserve">, </w:t>
            </w:r>
            <w:r w:rsidR="002F3533" w:rsidRPr="00153259">
              <w:rPr>
                <w:rFonts w:cstheme="minorHAnsi"/>
                <w:sz w:val="22"/>
                <w:szCs w:val="22"/>
              </w:rPr>
              <w:t>p</w:t>
            </w:r>
            <w:r w:rsidR="009B7510" w:rsidRPr="00153259">
              <w:rPr>
                <w:rFonts w:cstheme="minorHAnsi"/>
                <w:sz w:val="22"/>
                <w:szCs w:val="22"/>
              </w:rPr>
              <w:t>récisez</w:t>
            </w:r>
            <w:r w:rsidR="00EF0A5C" w:rsidRPr="00153259">
              <w:rPr>
                <w:rFonts w:cstheme="minorHAnsi"/>
                <w:sz w:val="22"/>
                <w:szCs w:val="22"/>
              </w:rPr>
              <w:t xml:space="preserve"> : </w:t>
            </w:r>
          </w:p>
        </w:tc>
      </w:tr>
    </w:tbl>
    <w:p w14:paraId="49D7DAFB" w14:textId="77777777" w:rsidR="00632549" w:rsidRDefault="00632549">
      <w:pPr>
        <w:rPr>
          <w:rFonts w:eastAsiaTheme="minorHAnsi" w:cstheme="minorHAnsi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14:paraId="19F9D6CF" w14:textId="532E2DDD" w:rsidR="00F95FD5" w:rsidRDefault="00F95FD5" w:rsidP="00153259">
      <w:pPr>
        <w:pStyle w:val="Sansinterligne"/>
        <w:ind w:left="-720"/>
        <w:rPr>
          <w:b/>
          <w:bCs/>
        </w:rPr>
      </w:pPr>
      <w:r w:rsidRPr="007C0CA8">
        <w:rPr>
          <w:b/>
          <w:bCs/>
        </w:rPr>
        <w:lastRenderedPageBreak/>
        <w:t xml:space="preserve">À </w:t>
      </w:r>
      <w:r w:rsidR="006E546E">
        <w:rPr>
          <w:b/>
          <w:bCs/>
        </w:rPr>
        <w:t xml:space="preserve">remplir </w:t>
      </w:r>
      <w:r w:rsidRPr="007C0CA8">
        <w:rPr>
          <w:b/>
          <w:bCs/>
        </w:rPr>
        <w:t>pendant et après la rencontre</w:t>
      </w:r>
      <w:r w:rsidR="006928A5" w:rsidRPr="007C0CA8">
        <w:rPr>
          <w:b/>
          <w:bCs/>
        </w:rPr>
        <w:t>.</w:t>
      </w:r>
    </w:p>
    <w:p w14:paraId="54B219B1" w14:textId="77777777" w:rsidR="00911756" w:rsidRPr="007C0CA8" w:rsidRDefault="00911756" w:rsidP="00D432C3">
      <w:pPr>
        <w:pStyle w:val="Sansinterligne"/>
        <w:ind w:left="-765"/>
      </w:pPr>
    </w:p>
    <w:tbl>
      <w:tblPr>
        <w:tblStyle w:val="Grilledutableau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19"/>
        <w:gridCol w:w="1258"/>
        <w:gridCol w:w="4052"/>
      </w:tblGrid>
      <w:tr w:rsidR="00F95FD5" w:rsidRPr="007C0CA8" w14:paraId="7C009FAD" w14:textId="77777777" w:rsidTr="00DF1CDB">
        <w:tc>
          <w:tcPr>
            <w:tcW w:w="10615" w:type="dxa"/>
            <w:gridSpan w:val="4"/>
            <w:shd w:val="clear" w:color="auto" w:fill="50BDE9"/>
          </w:tcPr>
          <w:p w14:paraId="20B28763" w14:textId="77777777" w:rsidR="00F95FD5" w:rsidRPr="007C0CA8" w:rsidRDefault="00F95FD5" w:rsidP="00911756">
            <w:pPr>
              <w:pStyle w:val="Tableautitrecolonne"/>
            </w:pPr>
            <w:r w:rsidRPr="007C0CA8">
              <w:t>Commentaires et suivi</w:t>
            </w:r>
          </w:p>
        </w:tc>
      </w:tr>
      <w:tr w:rsidR="00F95FD5" w:rsidRPr="007C0CA8" w14:paraId="697206F1" w14:textId="77777777" w:rsidTr="00153259">
        <w:tc>
          <w:tcPr>
            <w:tcW w:w="10615" w:type="dxa"/>
            <w:gridSpan w:val="4"/>
          </w:tcPr>
          <w:p w14:paraId="306B4739" w14:textId="5C773B32" w:rsidR="00E51F45" w:rsidRDefault="00E51F45" w:rsidP="0015325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À la lumière des discussions avec les membres de votre équipe, n’hésitez pas à apporter des ajustements aux mesures de prévention mises en place et à revoir votre « plan de match » pour </w:t>
            </w:r>
            <w:r w:rsidR="003130D9">
              <w:rPr>
                <w:rFonts w:cstheme="minorHAnsi"/>
                <w:sz w:val="22"/>
                <w:szCs w:val="22"/>
              </w:rPr>
              <w:t>animer vos rencontre</w:t>
            </w:r>
            <w:r w:rsidR="00CD2F4D">
              <w:rPr>
                <w:rFonts w:cstheme="minorHAnsi"/>
                <w:sz w:val="22"/>
                <w:szCs w:val="22"/>
              </w:rPr>
              <w:t>s</w:t>
            </w:r>
            <w:r w:rsidR="003130D9">
              <w:rPr>
                <w:rFonts w:cstheme="minorHAnsi"/>
                <w:sz w:val="22"/>
                <w:szCs w:val="22"/>
              </w:rPr>
              <w:t xml:space="preserve"> SST.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34F889D" w14:textId="3AAA4462" w:rsidR="006928A5" w:rsidRPr="007C0CA8" w:rsidRDefault="006928A5" w:rsidP="00AD4980">
            <w:pPr>
              <w:rPr>
                <w:rFonts w:cstheme="minorHAnsi"/>
                <w:sz w:val="22"/>
                <w:szCs w:val="22"/>
              </w:rPr>
            </w:pPr>
          </w:p>
          <w:p w14:paraId="310E34C0" w14:textId="7C1FBEBA" w:rsidR="0097050E" w:rsidRDefault="0097050E" w:rsidP="00AD4980">
            <w:pPr>
              <w:rPr>
                <w:rFonts w:cstheme="minorHAnsi"/>
                <w:sz w:val="22"/>
                <w:szCs w:val="22"/>
              </w:rPr>
            </w:pPr>
          </w:p>
          <w:p w14:paraId="68E4DE94" w14:textId="2F3BBB18" w:rsidR="00632549" w:rsidRDefault="00632549" w:rsidP="00AD4980">
            <w:pPr>
              <w:rPr>
                <w:rFonts w:cstheme="minorHAnsi"/>
                <w:sz w:val="22"/>
                <w:szCs w:val="22"/>
              </w:rPr>
            </w:pPr>
          </w:p>
          <w:p w14:paraId="2E671C4E" w14:textId="44B59AFA" w:rsidR="001E70C9" w:rsidRDefault="001E70C9" w:rsidP="00AD4980">
            <w:pPr>
              <w:rPr>
                <w:rFonts w:cstheme="minorHAnsi"/>
                <w:sz w:val="22"/>
                <w:szCs w:val="22"/>
              </w:rPr>
            </w:pPr>
          </w:p>
          <w:p w14:paraId="06073CF8" w14:textId="5EBAA8E5" w:rsidR="001E70C9" w:rsidRDefault="001E70C9" w:rsidP="00AD4980">
            <w:pPr>
              <w:rPr>
                <w:rFonts w:cstheme="minorHAnsi"/>
                <w:sz w:val="22"/>
                <w:szCs w:val="22"/>
              </w:rPr>
            </w:pPr>
          </w:p>
          <w:p w14:paraId="39EE38E0" w14:textId="0308C17F" w:rsidR="001E70C9" w:rsidRDefault="001E70C9" w:rsidP="00AD4980">
            <w:pPr>
              <w:rPr>
                <w:rFonts w:cstheme="minorHAnsi"/>
                <w:sz w:val="22"/>
                <w:szCs w:val="22"/>
              </w:rPr>
            </w:pPr>
          </w:p>
          <w:p w14:paraId="01F3C9A2" w14:textId="008AEA94" w:rsidR="001E70C9" w:rsidRDefault="001E70C9" w:rsidP="00AD4980">
            <w:pPr>
              <w:rPr>
                <w:rFonts w:cstheme="minorHAnsi"/>
                <w:sz w:val="22"/>
                <w:szCs w:val="22"/>
              </w:rPr>
            </w:pPr>
          </w:p>
          <w:p w14:paraId="6C55E602" w14:textId="3665C06C" w:rsidR="001E70C9" w:rsidRDefault="001E70C9" w:rsidP="00153259">
            <w:pPr>
              <w:tabs>
                <w:tab w:val="left" w:pos="3977"/>
              </w:tabs>
              <w:rPr>
                <w:rFonts w:cstheme="minorHAnsi"/>
                <w:sz w:val="22"/>
                <w:szCs w:val="22"/>
              </w:rPr>
            </w:pPr>
          </w:p>
          <w:p w14:paraId="7893B165" w14:textId="77777777" w:rsidR="001E70C9" w:rsidRDefault="001E70C9" w:rsidP="00AD4980">
            <w:pPr>
              <w:rPr>
                <w:rFonts w:cstheme="minorHAnsi"/>
                <w:sz w:val="22"/>
                <w:szCs w:val="22"/>
              </w:rPr>
            </w:pPr>
          </w:p>
          <w:p w14:paraId="0E621C21" w14:textId="64DDD5A8" w:rsidR="00632549" w:rsidRDefault="00632549" w:rsidP="00AD4980">
            <w:pPr>
              <w:rPr>
                <w:rFonts w:cstheme="minorHAnsi"/>
                <w:sz w:val="22"/>
                <w:szCs w:val="22"/>
              </w:rPr>
            </w:pPr>
          </w:p>
          <w:p w14:paraId="2D5A8CA9" w14:textId="77777777" w:rsidR="00632549" w:rsidRPr="007C0CA8" w:rsidRDefault="00632549" w:rsidP="00AD4980">
            <w:pPr>
              <w:rPr>
                <w:rFonts w:cstheme="minorHAnsi"/>
                <w:sz w:val="22"/>
                <w:szCs w:val="22"/>
              </w:rPr>
            </w:pPr>
          </w:p>
          <w:p w14:paraId="71C63C47" w14:textId="5D035F49" w:rsidR="0097050E" w:rsidRPr="007C0CA8" w:rsidRDefault="0097050E" w:rsidP="00AD4980">
            <w:pPr>
              <w:rPr>
                <w:rFonts w:cstheme="minorHAnsi"/>
                <w:sz w:val="22"/>
                <w:szCs w:val="22"/>
              </w:rPr>
            </w:pPr>
          </w:p>
          <w:p w14:paraId="0210F4E1" w14:textId="77777777" w:rsidR="00F95FD5" w:rsidRPr="007B6933" w:rsidRDefault="00F95FD5" w:rsidP="002002DE">
            <w:pPr>
              <w:ind w:left="69"/>
              <w:rPr>
                <w:rFonts w:cstheme="minorHAnsi"/>
                <w:b/>
                <w:bCs/>
                <w:u w:val="single"/>
              </w:rPr>
            </w:pPr>
            <w:r w:rsidRPr="007B6933">
              <w:rPr>
                <w:rFonts w:cstheme="minorHAnsi"/>
                <w:b/>
                <w:bCs/>
                <w:u w:val="single"/>
              </w:rPr>
              <w:t>Plan d’action</w:t>
            </w:r>
          </w:p>
          <w:p w14:paraId="5F8EFCD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79"/>
              <w:gridCol w:w="2162"/>
              <w:gridCol w:w="2157"/>
              <w:gridCol w:w="3053"/>
            </w:tblGrid>
            <w:tr w:rsidR="00F95FD5" w:rsidRPr="007C0CA8" w14:paraId="5D01952B" w14:textId="77777777" w:rsidTr="00DF1CDB">
              <w:trPr>
                <w:jc w:val="center"/>
              </w:trPr>
              <w:tc>
                <w:tcPr>
                  <w:tcW w:w="2779" w:type="dxa"/>
                  <w:shd w:val="clear" w:color="auto" w:fill="50BDE9"/>
                </w:tcPr>
                <w:p w14:paraId="0B874258" w14:textId="77777777" w:rsidR="00F95FD5" w:rsidRPr="007C0CA8" w:rsidRDefault="00F95FD5" w:rsidP="00153259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Activité</w:t>
                  </w:r>
                </w:p>
              </w:tc>
              <w:tc>
                <w:tcPr>
                  <w:tcW w:w="2162" w:type="dxa"/>
                  <w:shd w:val="clear" w:color="auto" w:fill="50BDE9"/>
                </w:tcPr>
                <w:p w14:paraId="5F08D9D9" w14:textId="7786CBB5" w:rsidR="00F95FD5" w:rsidRPr="007C0CA8" w:rsidRDefault="00F95FD5" w:rsidP="00153259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2157" w:type="dxa"/>
                  <w:shd w:val="clear" w:color="auto" w:fill="50BDE9"/>
                </w:tcPr>
                <w:p w14:paraId="719A364A" w14:textId="77777777" w:rsidR="00F95FD5" w:rsidRPr="007C0CA8" w:rsidRDefault="00F95FD5" w:rsidP="00153259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Échéance</w:t>
                  </w:r>
                </w:p>
              </w:tc>
              <w:tc>
                <w:tcPr>
                  <w:tcW w:w="3053" w:type="dxa"/>
                  <w:shd w:val="clear" w:color="auto" w:fill="50BDE9"/>
                </w:tcPr>
                <w:p w14:paraId="4421BAA1" w14:textId="77777777" w:rsidR="00F95FD5" w:rsidRPr="007C0CA8" w:rsidRDefault="00F95FD5" w:rsidP="00153259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Suivi</w:t>
                  </w:r>
                </w:p>
              </w:tc>
            </w:tr>
            <w:tr w:rsidR="002D6187" w:rsidRPr="007C0CA8" w14:paraId="352AF57F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1DE833B2" w14:textId="78682D88" w:rsidR="002D6187" w:rsidRDefault="002D6187" w:rsidP="002607E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Ex. : Inspecter nos découpeuses</w:t>
                  </w:r>
                </w:p>
              </w:tc>
              <w:tc>
                <w:tcPr>
                  <w:tcW w:w="2162" w:type="dxa"/>
                </w:tcPr>
                <w:p w14:paraId="7013F54C" w14:textId="77777777" w:rsidR="002D6187" w:rsidRPr="007C0CA8" w:rsidRDefault="002D618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48B6694F" w14:textId="77777777" w:rsidR="002D6187" w:rsidRPr="007C0CA8" w:rsidRDefault="002D618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18F2C98D" w14:textId="77777777" w:rsidR="002D6187" w:rsidRPr="007C0CA8" w:rsidRDefault="002D618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95FD5" w:rsidRPr="007C0CA8" w14:paraId="2F1365CE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20C474EE" w14:textId="20E0EA55" w:rsidR="00F95FD5" w:rsidRPr="007C0CA8" w:rsidRDefault="002607E5" w:rsidP="002607E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Ex. : </w:t>
                  </w:r>
                  <w:r w:rsidR="00AE3CE4">
                    <w:rPr>
                      <w:rFonts w:cstheme="minorHAnsi"/>
                      <w:sz w:val="22"/>
                      <w:szCs w:val="22"/>
                    </w:rPr>
                    <w:t xml:space="preserve">Offrir la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formation </w:t>
                  </w:r>
                  <w:r w:rsidR="00B668C5">
                    <w:rPr>
                      <w:rFonts w:cstheme="minorHAnsi"/>
                      <w:sz w:val="22"/>
                      <w:szCs w:val="22"/>
                    </w:rPr>
                    <w:t>de l’APSAM</w:t>
                  </w:r>
                </w:p>
              </w:tc>
              <w:tc>
                <w:tcPr>
                  <w:tcW w:w="2162" w:type="dxa"/>
                </w:tcPr>
                <w:p w14:paraId="2BC68DE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7B3F9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50B0F0D1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B668C5" w:rsidRPr="007C0CA8" w14:paraId="5124B864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4DBC72D2" w14:textId="504340E7" w:rsidR="00B668C5" w:rsidRDefault="00B668C5" w:rsidP="002607E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Ex. : Offrir des formations de rappel de type coaching en milieu de travail</w:t>
                  </w:r>
                </w:p>
              </w:tc>
              <w:tc>
                <w:tcPr>
                  <w:tcW w:w="2162" w:type="dxa"/>
                </w:tcPr>
                <w:p w14:paraId="518DCAF7" w14:textId="77777777" w:rsidR="00B668C5" w:rsidRPr="007C0CA8" w:rsidRDefault="00B668C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47B0360E" w14:textId="77777777" w:rsidR="00B668C5" w:rsidRPr="007C0CA8" w:rsidRDefault="00B668C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4E168622" w14:textId="77777777" w:rsidR="00B668C5" w:rsidRPr="007C0CA8" w:rsidRDefault="00B668C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95FD5" w:rsidRPr="007C0CA8" w14:paraId="326ADEFF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16356E8C" w14:textId="6929D91A" w:rsidR="00F95FD5" w:rsidRPr="007C0CA8" w:rsidRDefault="00ED5F99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Ex. : U</w:t>
                  </w:r>
                  <w:r w:rsidRPr="00ED5F99">
                    <w:rPr>
                      <w:rFonts w:cstheme="minorHAnsi"/>
                      <w:sz w:val="22"/>
                      <w:szCs w:val="22"/>
                    </w:rPr>
                    <w:t xml:space="preserve">tiliser </w:t>
                  </w:r>
                  <w:r w:rsidR="002D6187">
                    <w:rPr>
                      <w:rFonts w:cstheme="minorHAnsi"/>
                      <w:sz w:val="22"/>
                      <w:szCs w:val="22"/>
                    </w:rPr>
                    <w:t>une f</w:t>
                  </w:r>
                  <w:r w:rsidR="002A3576">
                    <w:rPr>
                      <w:rFonts w:cstheme="minorHAnsi"/>
                      <w:sz w:val="22"/>
                      <w:szCs w:val="22"/>
                    </w:rPr>
                    <w:t xml:space="preserve">iche d’inspection quotidienne </w:t>
                  </w:r>
                </w:p>
              </w:tc>
              <w:tc>
                <w:tcPr>
                  <w:tcW w:w="2162" w:type="dxa"/>
                </w:tcPr>
                <w:p w14:paraId="1ADEBB1E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6DBD2199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0BBED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95FD5" w:rsidRPr="007C0CA8" w14:paraId="7155D3F4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48F9B2F4" w14:textId="61B3A5E3" w:rsidR="00F95FD5" w:rsidRPr="007C0CA8" w:rsidRDefault="00AE3CE4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Ex. : Acheter un outil adapté à la coupe de tuyau en tranchée</w:t>
                  </w:r>
                </w:p>
              </w:tc>
              <w:tc>
                <w:tcPr>
                  <w:tcW w:w="2162" w:type="dxa"/>
                </w:tcPr>
                <w:p w14:paraId="2E531E12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45B573C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5D28627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95FD5" w:rsidRPr="007C0CA8" w14:paraId="5F14A41A" w14:textId="77777777" w:rsidTr="00153259">
              <w:trPr>
                <w:jc w:val="center"/>
              </w:trPr>
              <w:tc>
                <w:tcPr>
                  <w:tcW w:w="2779" w:type="dxa"/>
                </w:tcPr>
                <w:p w14:paraId="04B1335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14:paraId="1D0BB2F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</w:tcPr>
                <w:p w14:paraId="64DDEBE6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14:paraId="30AFB08B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05682A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  <w:p w14:paraId="0834B7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95FD5" w:rsidRPr="00403926" w14:paraId="45C16D36" w14:textId="77777777" w:rsidTr="00153259">
        <w:trPr>
          <w:trHeight w:val="576"/>
        </w:trPr>
        <w:tc>
          <w:tcPr>
            <w:tcW w:w="10615" w:type="dxa"/>
            <w:gridSpan w:val="4"/>
          </w:tcPr>
          <w:p w14:paraId="56813546" w14:textId="4700EC79" w:rsidR="00F95FD5" w:rsidRPr="007C0CA8" w:rsidRDefault="00F95FD5" w:rsidP="007C0CA8">
            <w:pPr>
              <w:tabs>
                <w:tab w:val="left" w:pos="4037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Date de la prochaine rencontre :</w:t>
            </w:r>
          </w:p>
          <w:p w14:paraId="35E5A395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95FD5" w:rsidRPr="007C0CA8" w14:paraId="0D086AC0" w14:textId="77777777" w:rsidTr="00153259">
        <w:trPr>
          <w:trHeight w:val="576"/>
        </w:trPr>
        <w:tc>
          <w:tcPr>
            <w:tcW w:w="10615" w:type="dxa"/>
            <w:gridSpan w:val="4"/>
          </w:tcPr>
          <w:p w14:paraId="2887818B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Signature des animateurs :</w:t>
            </w:r>
          </w:p>
          <w:p w14:paraId="71816B90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95FD5" w:rsidRPr="007C0CA8" w14:paraId="720EC93C" w14:textId="77777777" w:rsidTr="00153259">
        <w:trPr>
          <w:trHeight w:val="576"/>
        </w:trPr>
        <w:tc>
          <w:tcPr>
            <w:tcW w:w="10615" w:type="dxa"/>
            <w:gridSpan w:val="4"/>
          </w:tcPr>
          <w:p w14:paraId="16F40FE9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Signature du supérieur immédiat :</w:t>
            </w:r>
          </w:p>
          <w:p w14:paraId="2C130E0D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483C" w:rsidRPr="007C0CA8" w14:paraId="273CC33A" w14:textId="77777777" w:rsidTr="00153259">
        <w:trPr>
          <w:trHeight w:val="576"/>
        </w:trPr>
        <w:tc>
          <w:tcPr>
            <w:tcW w:w="3686" w:type="dxa"/>
            <w:shd w:val="clear" w:color="auto" w:fill="auto"/>
          </w:tcPr>
          <w:p w14:paraId="066B4BA9" w14:textId="41E5C511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Date :</w:t>
            </w:r>
          </w:p>
          <w:p w14:paraId="5D425288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46517D4" w14:textId="655CDBDF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 xml:space="preserve">Heure : </w:t>
            </w:r>
          </w:p>
        </w:tc>
        <w:tc>
          <w:tcPr>
            <w:tcW w:w="4052" w:type="dxa"/>
            <w:shd w:val="clear" w:color="auto" w:fill="auto"/>
          </w:tcPr>
          <w:p w14:paraId="454FF37C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Durée :</w:t>
            </w:r>
          </w:p>
        </w:tc>
      </w:tr>
      <w:tr w:rsidR="0073483C" w:rsidRPr="007C0CA8" w14:paraId="619EE520" w14:textId="77777777" w:rsidTr="00153259">
        <w:trPr>
          <w:trHeight w:val="576"/>
        </w:trPr>
        <w:tc>
          <w:tcPr>
            <w:tcW w:w="10615" w:type="dxa"/>
            <w:gridSpan w:val="4"/>
            <w:shd w:val="clear" w:color="auto" w:fill="auto"/>
          </w:tcPr>
          <w:p w14:paraId="611A401D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Lieu :</w:t>
            </w:r>
          </w:p>
          <w:p w14:paraId="471A93A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483C" w:rsidRPr="007C0CA8" w14:paraId="4BE5D6E8" w14:textId="77777777" w:rsidTr="00153259">
        <w:trPr>
          <w:trHeight w:val="576"/>
        </w:trPr>
        <w:tc>
          <w:tcPr>
            <w:tcW w:w="10615" w:type="dxa"/>
            <w:gridSpan w:val="4"/>
            <w:shd w:val="clear" w:color="auto" w:fill="auto"/>
          </w:tcPr>
          <w:p w14:paraId="27C8E1B4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Département ou service :</w:t>
            </w:r>
          </w:p>
          <w:p w14:paraId="60879180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483C" w:rsidRPr="00403926" w14:paraId="31545D91" w14:textId="77777777" w:rsidTr="00153259">
        <w:tc>
          <w:tcPr>
            <w:tcW w:w="10615" w:type="dxa"/>
            <w:gridSpan w:val="4"/>
            <w:shd w:val="clear" w:color="auto" w:fill="auto"/>
          </w:tcPr>
          <w:p w14:paraId="4B726257" w14:textId="39FDFC7F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Principaux sujets discutés </w:t>
            </w:r>
            <w:r w:rsidRPr="00153259">
              <w:rPr>
                <w:rFonts w:cstheme="minorHAnsi"/>
                <w:sz w:val="18"/>
                <w:szCs w:val="18"/>
              </w:rPr>
              <w:t>(joindre la fiche d’animation)</w:t>
            </w:r>
            <w:r w:rsidR="00305167">
              <w:rPr>
                <w:rFonts w:cstheme="minorHAnsi"/>
                <w:b/>
                <w:bCs/>
                <w:sz w:val="22"/>
                <w:szCs w:val="22"/>
              </w:rPr>
              <w:t> :</w:t>
            </w:r>
          </w:p>
          <w:p w14:paraId="7E33783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  <w:p w14:paraId="17971924" w14:textId="5938E899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  <w:p w14:paraId="0C11FD1F" w14:textId="292848EF" w:rsidR="0027598F" w:rsidRPr="007C0CA8" w:rsidRDefault="0027598F" w:rsidP="00AD4980">
            <w:pPr>
              <w:rPr>
                <w:rFonts w:cstheme="minorHAnsi"/>
                <w:sz w:val="22"/>
                <w:szCs w:val="22"/>
              </w:rPr>
            </w:pPr>
          </w:p>
          <w:p w14:paraId="0982B4EC" w14:textId="6FBDECF7" w:rsidR="0027598F" w:rsidRPr="007C0CA8" w:rsidRDefault="0027598F" w:rsidP="00AD4980">
            <w:pPr>
              <w:rPr>
                <w:rFonts w:cstheme="minorHAnsi"/>
                <w:sz w:val="22"/>
                <w:szCs w:val="22"/>
              </w:rPr>
            </w:pPr>
          </w:p>
          <w:p w14:paraId="68A586D9" w14:textId="77777777" w:rsidR="00A8087E" w:rsidRPr="007C0CA8" w:rsidRDefault="00A8087E" w:rsidP="00AD4980">
            <w:pPr>
              <w:rPr>
                <w:rFonts w:cstheme="minorHAnsi"/>
                <w:sz w:val="22"/>
                <w:szCs w:val="22"/>
              </w:rPr>
            </w:pPr>
          </w:p>
          <w:p w14:paraId="1AAC410A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  <w:p w14:paraId="5D47D0A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  <w:p w14:paraId="271BB2F1" w14:textId="77777777" w:rsidR="0073483C" w:rsidRPr="007C0CA8" w:rsidRDefault="0073483C" w:rsidP="00AD498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AC8417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483C" w:rsidRPr="007C0CA8" w14:paraId="4AAFF344" w14:textId="77777777" w:rsidTr="00DF1CDB">
        <w:trPr>
          <w:trHeight w:val="92"/>
        </w:trPr>
        <w:tc>
          <w:tcPr>
            <w:tcW w:w="5305" w:type="dxa"/>
            <w:gridSpan w:val="2"/>
            <w:shd w:val="clear" w:color="auto" w:fill="50BDE9"/>
          </w:tcPr>
          <w:p w14:paraId="6B110CBB" w14:textId="0920F29D" w:rsidR="0073483C" w:rsidRPr="007C0CA8" w:rsidRDefault="00DD604F" w:rsidP="0027598F">
            <w:pPr>
              <w:pStyle w:val="Tableautitrecolonne"/>
            </w:pPr>
            <w:r w:rsidRPr="007C0CA8">
              <w:t xml:space="preserve">Participants </w:t>
            </w:r>
            <w:r w:rsidRPr="00153259">
              <w:rPr>
                <w:b w:val="0"/>
                <w:bCs w:val="0"/>
                <w:sz w:val="18"/>
                <w:szCs w:val="18"/>
              </w:rPr>
              <w:t>(prénom, nom)</w:t>
            </w:r>
          </w:p>
        </w:tc>
        <w:tc>
          <w:tcPr>
            <w:tcW w:w="5310" w:type="dxa"/>
            <w:gridSpan w:val="2"/>
            <w:shd w:val="clear" w:color="auto" w:fill="50BDE9"/>
          </w:tcPr>
          <w:p w14:paraId="300BAB1B" w14:textId="7AEA2C10" w:rsidR="0073483C" w:rsidRPr="007C0CA8" w:rsidRDefault="0027598F" w:rsidP="0027598F">
            <w:pPr>
              <w:pStyle w:val="Tableautitrecolonne"/>
            </w:pPr>
            <w:r w:rsidRPr="007C0CA8">
              <w:t>Signatures</w:t>
            </w:r>
          </w:p>
        </w:tc>
      </w:tr>
      <w:tr w:rsidR="0027598F" w:rsidRPr="007C0CA8" w14:paraId="3597DFB3" w14:textId="77777777" w:rsidTr="00153259">
        <w:trPr>
          <w:trHeight w:val="429"/>
        </w:trPr>
        <w:tc>
          <w:tcPr>
            <w:tcW w:w="5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FE5F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64B6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6AF523EA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9F6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E02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35B54A71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7326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6BB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22F4D9A4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8DA0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0BB7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35B72EEC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D650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9E94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50C82D2C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109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21B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68FF1305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8E0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8B9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17B3AF14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6D9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E45A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424F74D1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FC5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50F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1C70C564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0EC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AAEC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45B89121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AC9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1EC0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77D92015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23F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37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3E72633E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E01B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E3C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28DB3C3E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426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27A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27598F" w:rsidRPr="007C0CA8" w14:paraId="5C9B46F8" w14:textId="77777777" w:rsidTr="00153259">
        <w:trPr>
          <w:trHeight w:val="429"/>
        </w:trPr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EA886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0E9E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73483C" w:rsidRPr="00403926" w14:paraId="6EE853CC" w14:textId="77777777" w:rsidTr="00153259">
        <w:trPr>
          <w:trHeight w:val="576"/>
        </w:trPr>
        <w:tc>
          <w:tcPr>
            <w:tcW w:w="10615" w:type="dxa"/>
            <w:gridSpan w:val="4"/>
            <w:shd w:val="clear" w:color="auto" w:fill="auto"/>
          </w:tcPr>
          <w:p w14:paraId="5B1443FB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</w:rPr>
              <w:t>Fonction et signature des animateurs :</w:t>
            </w:r>
            <w:r w:rsidRPr="007C0CA8">
              <w:rPr>
                <w:rFonts w:cstheme="minorHAnsi"/>
                <w:b/>
                <w:bCs/>
                <w:sz w:val="22"/>
                <w:szCs w:val="22"/>
              </w:rPr>
              <w:br/>
            </w:r>
          </w:p>
          <w:p w14:paraId="3380CA9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55CACC3" w14:textId="3C3C6083" w:rsidR="00B05944" w:rsidRPr="007C0CA8" w:rsidRDefault="00B05944" w:rsidP="00153259">
      <w:pPr>
        <w:rPr>
          <w:rFonts w:cstheme="minorHAnsi"/>
          <w:sz w:val="22"/>
          <w:szCs w:val="22"/>
        </w:rPr>
      </w:pPr>
    </w:p>
    <w:sectPr w:rsidR="00B05944" w:rsidRPr="007C0CA8" w:rsidSect="00D432C3">
      <w:headerReference w:type="default" r:id="rId32"/>
      <w:footerReference w:type="default" r:id="rId33"/>
      <w:pgSz w:w="12240" w:h="15840"/>
      <w:pgMar w:top="792" w:right="792" w:bottom="792" w:left="792" w:header="706" w:footer="479" w:gutter="7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8E11" w14:textId="77777777" w:rsidR="00067BAA" w:rsidRDefault="00067BAA" w:rsidP="008A3864">
      <w:r>
        <w:separator/>
      </w:r>
    </w:p>
    <w:p w14:paraId="51910647" w14:textId="77777777" w:rsidR="00067BAA" w:rsidRDefault="00067BAA"/>
    <w:p w14:paraId="43AAC568" w14:textId="77777777" w:rsidR="00067BAA" w:rsidRDefault="00067BAA" w:rsidP="00C16CB2"/>
  </w:endnote>
  <w:endnote w:type="continuationSeparator" w:id="0">
    <w:p w14:paraId="5E083375" w14:textId="77777777" w:rsidR="00067BAA" w:rsidRDefault="00067BAA" w:rsidP="008A3864">
      <w:r>
        <w:continuationSeparator/>
      </w:r>
    </w:p>
    <w:p w14:paraId="7BAAEB83" w14:textId="77777777" w:rsidR="00067BAA" w:rsidRDefault="00067BAA"/>
    <w:p w14:paraId="671A02E3" w14:textId="77777777" w:rsidR="00067BAA" w:rsidRDefault="00067BAA" w:rsidP="00C16CB2"/>
  </w:endnote>
  <w:endnote w:type="continuationNotice" w:id="1">
    <w:p w14:paraId="1A008013" w14:textId="77777777" w:rsidR="00067BAA" w:rsidRDefault="00067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Medium 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Regular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EFC1" w14:textId="3AE020D2" w:rsidR="003743F2" w:rsidRPr="0083112D" w:rsidRDefault="003743F2" w:rsidP="003743F2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598BD7" wp14:editId="1DB7165E">
          <wp:simplePos x="0" y="0"/>
          <wp:positionH relativeFrom="column">
            <wp:posOffset>-518615</wp:posOffset>
          </wp:positionH>
          <wp:positionV relativeFrom="paragraph">
            <wp:posOffset>-39948</wp:posOffset>
          </wp:positionV>
          <wp:extent cx="1744345" cy="429260"/>
          <wp:effectExtent l="0" t="0" r="8255" b="8890"/>
          <wp:wrapNone/>
          <wp:docPr id="15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12D">
      <w:rPr>
        <w:rFonts w:ascii="Calibri Light" w:eastAsiaTheme="minorHAnsi" w:hAnsi="Calibri Light" w:cs="Calibri Light"/>
        <w:sz w:val="16"/>
        <w:szCs w:val="16"/>
      </w:rPr>
      <w:t>L 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153259">
        <w:rPr>
          <w:rStyle w:val="Lienhypertexte"/>
          <w:rFonts w:ascii="Calibri Light" w:eastAsiaTheme="minorHAnsi" w:hAnsi="Calibri Light" w:cs="Calibri Light"/>
          <w:color w:val="0070C0"/>
          <w:sz w:val="16"/>
          <w:szCs w:val="16"/>
        </w:rPr>
        <w:t>www.apsam.com</w:t>
      </w:r>
    </w:hyperlink>
    <w:r w:rsidRPr="0083112D">
      <w:rPr>
        <w:rFonts w:ascii="Calibri Light" w:eastAsiaTheme="minorHAnsi" w:hAnsi="Calibri Light" w:cs="Calibri Light"/>
        <w:sz w:val="16"/>
        <w:szCs w:val="16"/>
      </w:rPr>
      <w:t>)</w:t>
    </w:r>
  </w:p>
  <w:p w14:paraId="4FFC07A3" w14:textId="05D5D3C1" w:rsidR="003743F2" w:rsidRDefault="003743F2" w:rsidP="00153259">
    <w:pPr>
      <w:pStyle w:val="Pieddepage"/>
      <w:tabs>
        <w:tab w:val="clear" w:pos="4680"/>
        <w:tab w:val="center" w:pos="2520"/>
      </w:tabs>
    </w:pPr>
    <w:r>
      <w:rPr>
        <w:rFonts w:ascii="Calibri Light" w:eastAsiaTheme="minorHAnsi" w:hAnsi="Calibri Light" w:cs="Calibri Light"/>
        <w:sz w:val="16"/>
        <w:szCs w:val="16"/>
      </w:rPr>
      <w:tab/>
    </w:r>
    <w:r w:rsidRPr="0083112D">
      <w:rPr>
        <w:rFonts w:ascii="Calibri Light" w:eastAsiaTheme="minorHAnsi" w:hAnsi="Calibri Light" w:cs="Calibri Light"/>
        <w:sz w:val="16"/>
        <w:szCs w:val="16"/>
      </w:rPr>
      <w:t>202</w:t>
    </w:r>
    <w:r>
      <w:rPr>
        <w:rFonts w:ascii="Calibri Light" w:eastAsiaTheme="minorHAnsi" w:hAnsi="Calibri Light" w:cs="Calibri Light"/>
        <w:sz w:val="16"/>
        <w:szCs w:val="16"/>
      </w:rPr>
      <w:t>1-06-</w:t>
    </w:r>
    <w:r w:rsidR="007F6C5A">
      <w:rPr>
        <w:rFonts w:ascii="Calibri Light" w:eastAsiaTheme="minorHAnsi" w:hAnsi="Calibri Light" w:cs="Calibri Light"/>
        <w:sz w:val="16"/>
        <w:szCs w:val="16"/>
      </w:rPr>
      <w:t>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6291" w14:textId="7A7D267B" w:rsidR="00FB29B1" w:rsidRDefault="00292A2B" w:rsidP="00FB29B1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EDC61" wp14:editId="5AC8B169">
          <wp:simplePos x="0" y="0"/>
          <wp:positionH relativeFrom="column">
            <wp:posOffset>-521970</wp:posOffset>
          </wp:positionH>
          <wp:positionV relativeFrom="paragraph">
            <wp:posOffset>73660</wp:posOffset>
          </wp:positionV>
          <wp:extent cx="1744345" cy="429260"/>
          <wp:effectExtent l="0" t="0" r="8255" b="8890"/>
          <wp:wrapNone/>
          <wp:docPr id="1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7095A" w14:textId="61D0E98C" w:rsidR="00FB29B1" w:rsidRPr="0083112D" w:rsidRDefault="00FB29B1" w:rsidP="00FB29B1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sz w:val="16"/>
        <w:szCs w:val="16"/>
      </w:rPr>
    </w:pPr>
    <w:r w:rsidRPr="0083112D">
      <w:rPr>
        <w:rFonts w:ascii="Calibri Light" w:eastAsiaTheme="minorHAnsi" w:hAnsi="Calibri Light" w:cs="Calibri Light"/>
        <w:sz w:val="16"/>
        <w:szCs w:val="16"/>
      </w:rPr>
      <w:t>L 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83112D">
        <w:rPr>
          <w:rStyle w:val="Lienhypertexte"/>
          <w:rFonts w:ascii="Calibri Light" w:eastAsiaTheme="minorHAnsi" w:hAnsi="Calibri Light" w:cs="Calibri Light"/>
          <w:color w:val="auto"/>
          <w:sz w:val="16"/>
          <w:szCs w:val="16"/>
        </w:rPr>
        <w:t>www.apsam.com</w:t>
      </w:r>
    </w:hyperlink>
    <w:r w:rsidRPr="0083112D">
      <w:rPr>
        <w:rFonts w:ascii="Calibri Light" w:eastAsiaTheme="minorHAnsi" w:hAnsi="Calibri Light" w:cs="Calibri Light"/>
        <w:sz w:val="16"/>
        <w:szCs w:val="16"/>
      </w:rPr>
      <w:t>)</w:t>
    </w:r>
  </w:p>
  <w:p w14:paraId="344433CB" w14:textId="1944ABBD" w:rsidR="007068E3" w:rsidRDefault="00FB29B1" w:rsidP="00153259">
    <w:pPr>
      <w:pStyle w:val="Pieddepage"/>
      <w:tabs>
        <w:tab w:val="clear" w:pos="4680"/>
        <w:tab w:val="center" w:pos="2520"/>
      </w:tabs>
    </w:pPr>
    <w:r>
      <w:rPr>
        <w:rFonts w:ascii="Calibri Light" w:eastAsiaTheme="minorHAnsi" w:hAnsi="Calibri Light" w:cs="Calibri Light"/>
        <w:sz w:val="16"/>
        <w:szCs w:val="16"/>
      </w:rPr>
      <w:tab/>
    </w:r>
    <w:r w:rsidRPr="0083112D">
      <w:rPr>
        <w:rFonts w:ascii="Calibri Light" w:eastAsiaTheme="minorHAnsi" w:hAnsi="Calibri Light" w:cs="Calibri Light"/>
        <w:sz w:val="16"/>
        <w:szCs w:val="16"/>
      </w:rPr>
      <w:t>202</w:t>
    </w:r>
    <w:r>
      <w:rPr>
        <w:rFonts w:ascii="Calibri Light" w:eastAsiaTheme="minorHAnsi" w:hAnsi="Calibri Light" w:cs="Calibri Light"/>
        <w:sz w:val="16"/>
        <w:szCs w:val="16"/>
      </w:rPr>
      <w:t>1-</w:t>
    </w:r>
    <w:r w:rsidR="00E541B6">
      <w:rPr>
        <w:rFonts w:ascii="Calibri Light" w:eastAsiaTheme="minorHAnsi" w:hAnsi="Calibri Light" w:cs="Calibri Light"/>
        <w:sz w:val="16"/>
        <w:szCs w:val="16"/>
      </w:rPr>
      <w:t>06-04</w:t>
    </w:r>
    <w:r>
      <w:rPr>
        <w:rFonts w:ascii="Calibri Light" w:eastAsiaTheme="minorHAnsi" w:hAnsi="Calibri Light" w:cs="Calibri Light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24BF" w14:textId="4727A4EC" w:rsidR="00A02129" w:rsidRPr="0083112D" w:rsidRDefault="00A02129" w:rsidP="00A02129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29153" wp14:editId="319DED8D">
          <wp:simplePos x="0" y="0"/>
          <wp:positionH relativeFrom="column">
            <wp:posOffset>-518615</wp:posOffset>
          </wp:positionH>
          <wp:positionV relativeFrom="paragraph">
            <wp:posOffset>-39948</wp:posOffset>
          </wp:positionV>
          <wp:extent cx="1744345" cy="429260"/>
          <wp:effectExtent l="0" t="0" r="8255" b="8890"/>
          <wp:wrapNone/>
          <wp:docPr id="5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12D">
      <w:rPr>
        <w:rFonts w:ascii="Calibri Light" w:eastAsiaTheme="minorHAnsi" w:hAnsi="Calibri Light" w:cs="Calibri Light"/>
        <w:sz w:val="16"/>
        <w:szCs w:val="16"/>
      </w:rPr>
      <w:t>L’APSAM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153259">
        <w:rPr>
          <w:rStyle w:val="Lienhypertexte"/>
          <w:rFonts w:ascii="Calibri Light" w:eastAsiaTheme="minorHAnsi" w:hAnsi="Calibri Light" w:cs="Calibri Light"/>
          <w:color w:val="0070C0"/>
          <w:sz w:val="16"/>
          <w:szCs w:val="16"/>
        </w:rPr>
        <w:t>www.apsam.com</w:t>
      </w:r>
    </w:hyperlink>
    <w:r w:rsidRPr="0083112D">
      <w:rPr>
        <w:rFonts w:ascii="Calibri Light" w:eastAsiaTheme="minorHAnsi" w:hAnsi="Calibri Light" w:cs="Calibri Light"/>
        <w:sz w:val="16"/>
        <w:szCs w:val="16"/>
      </w:rPr>
      <w:t>)</w:t>
    </w:r>
  </w:p>
  <w:p w14:paraId="7B6B0E52" w14:textId="40AADBBD" w:rsidR="00BE2240" w:rsidRDefault="00A02129" w:rsidP="00153259">
    <w:pPr>
      <w:pStyle w:val="Pieddepage"/>
      <w:tabs>
        <w:tab w:val="clear" w:pos="4680"/>
        <w:tab w:val="center" w:pos="2520"/>
      </w:tabs>
    </w:pPr>
    <w:r>
      <w:rPr>
        <w:rFonts w:ascii="Calibri Light" w:eastAsiaTheme="minorHAnsi" w:hAnsi="Calibri Light" w:cs="Calibri Light"/>
        <w:sz w:val="16"/>
        <w:szCs w:val="16"/>
      </w:rPr>
      <w:tab/>
    </w:r>
    <w:r w:rsidRPr="0083112D">
      <w:rPr>
        <w:rFonts w:ascii="Calibri Light" w:eastAsiaTheme="minorHAnsi" w:hAnsi="Calibri Light" w:cs="Calibri Light"/>
        <w:sz w:val="16"/>
        <w:szCs w:val="16"/>
      </w:rPr>
      <w:t>202</w:t>
    </w:r>
    <w:r>
      <w:rPr>
        <w:rFonts w:ascii="Calibri Light" w:eastAsiaTheme="minorHAnsi" w:hAnsi="Calibri Light" w:cs="Calibri Light"/>
        <w:sz w:val="16"/>
        <w:szCs w:val="16"/>
      </w:rPr>
      <w:t>1-06-</w:t>
    </w:r>
    <w:r w:rsidR="007F6C5A">
      <w:rPr>
        <w:rFonts w:ascii="Calibri Light" w:eastAsiaTheme="minorHAnsi" w:hAnsi="Calibri Light" w:cs="Calibri Light"/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46BD" w14:textId="77777777" w:rsidR="00067BAA" w:rsidRDefault="00067BAA" w:rsidP="008A3864">
      <w:r>
        <w:separator/>
      </w:r>
    </w:p>
    <w:p w14:paraId="0049C729" w14:textId="77777777" w:rsidR="00067BAA" w:rsidRDefault="00067BAA"/>
    <w:p w14:paraId="296A252C" w14:textId="77777777" w:rsidR="00067BAA" w:rsidRDefault="00067BAA" w:rsidP="00C16CB2"/>
  </w:footnote>
  <w:footnote w:type="continuationSeparator" w:id="0">
    <w:p w14:paraId="4BC2713A" w14:textId="77777777" w:rsidR="00067BAA" w:rsidRDefault="00067BAA" w:rsidP="008A3864">
      <w:r>
        <w:continuationSeparator/>
      </w:r>
    </w:p>
    <w:p w14:paraId="7D7E907D" w14:textId="77777777" w:rsidR="00067BAA" w:rsidRDefault="00067BAA"/>
    <w:p w14:paraId="7B7A041E" w14:textId="77777777" w:rsidR="00067BAA" w:rsidRDefault="00067BAA" w:rsidP="00C16CB2"/>
  </w:footnote>
  <w:footnote w:type="continuationNotice" w:id="1">
    <w:p w14:paraId="0ADF1707" w14:textId="77777777" w:rsidR="00067BAA" w:rsidRDefault="00067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  <w:gridCol w:w="1890"/>
    </w:tblGrid>
    <w:tr w:rsidR="00356112" w:rsidRPr="00535E72" w14:paraId="15684B3A" w14:textId="77777777" w:rsidTr="00DF1CDB">
      <w:trPr>
        <w:trHeight w:val="1817"/>
      </w:trPr>
      <w:tc>
        <w:tcPr>
          <w:tcW w:w="8730" w:type="dxa"/>
          <w:shd w:val="clear" w:color="auto" w:fill="243A68"/>
          <w:vAlign w:val="center"/>
        </w:tcPr>
        <w:p w14:paraId="40E558ED" w14:textId="77777777" w:rsidR="00356112" w:rsidRDefault="00356112" w:rsidP="00356112">
          <w:pPr>
            <w:pStyle w:val="Sansinterligne"/>
            <w:jc w:val="left"/>
            <w:rPr>
              <w:b/>
              <w:bCs/>
              <w:color w:val="FFFFFF" w:themeColor="background1"/>
              <w:sz w:val="48"/>
              <w:szCs w:val="48"/>
            </w:rPr>
          </w:pPr>
          <w:r w:rsidRPr="0028741E">
            <w:rPr>
              <w:b/>
              <w:bCs/>
              <w:color w:val="FFFFFF" w:themeColor="background1"/>
              <w:sz w:val="48"/>
              <w:szCs w:val="48"/>
            </w:rPr>
            <w:t>FICHE D’ANIMATION</w:t>
          </w:r>
          <w:r w:rsidRPr="0028741E">
            <w:rPr>
              <w:b/>
              <w:bCs/>
              <w:color w:val="FFFFFF" w:themeColor="background1"/>
              <w:sz w:val="48"/>
              <w:szCs w:val="48"/>
            </w:rPr>
            <w:br/>
            <w:t>RENCONTRE SST</w:t>
          </w:r>
        </w:p>
        <w:p w14:paraId="39916047" w14:textId="6FC424B4" w:rsidR="00356112" w:rsidRPr="0097050E" w:rsidRDefault="009F6A4F" w:rsidP="00356112">
          <w:pPr>
            <w:pStyle w:val="Sansinterligne"/>
            <w:jc w:val="left"/>
            <w:rPr>
              <w:b/>
              <w:bCs/>
              <w:color w:val="FFFFFF" w:themeColor="background1"/>
              <w:sz w:val="56"/>
              <w:szCs w:val="56"/>
            </w:rPr>
          </w:pPr>
          <w:r>
            <w:rPr>
              <w:b/>
              <w:bCs/>
              <w:color w:val="FFFFFF" w:themeColor="background1"/>
              <w:sz w:val="48"/>
              <w:szCs w:val="48"/>
            </w:rPr>
            <w:t>DÉCOUPEUSE À DISQUE</w:t>
          </w:r>
        </w:p>
      </w:tc>
      <w:tc>
        <w:tcPr>
          <w:tcW w:w="1890" w:type="dxa"/>
          <w:shd w:val="clear" w:color="auto" w:fill="50BDE9"/>
          <w:vAlign w:val="center"/>
        </w:tcPr>
        <w:p w14:paraId="19275804" w14:textId="77777777" w:rsidR="00356112" w:rsidRPr="00153259" w:rsidRDefault="00356112" w:rsidP="00356112">
          <w:pPr>
            <w:pStyle w:val="Sansinterligne"/>
            <w:jc w:val="center"/>
            <w:rPr>
              <w:b/>
              <w:bCs/>
              <w:color w:val="FFFFFF" w:themeColor="background1"/>
              <w:sz w:val="48"/>
              <w:szCs w:val="48"/>
            </w:rPr>
          </w:pPr>
        </w:p>
      </w:tc>
    </w:tr>
  </w:tbl>
  <w:p w14:paraId="2CA5EFE8" w14:textId="3EB901E2" w:rsidR="0073483C" w:rsidRDefault="007348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1980"/>
    </w:tblGrid>
    <w:tr w:rsidR="00C62CA9" w:rsidRPr="009B6CBB" w14:paraId="6F545577" w14:textId="77777777" w:rsidTr="00153259">
      <w:trPr>
        <w:trHeight w:val="1817"/>
      </w:trPr>
      <w:tc>
        <w:tcPr>
          <w:tcW w:w="8635" w:type="dxa"/>
          <w:shd w:val="clear" w:color="auto" w:fill="243A68"/>
          <w:vAlign w:val="center"/>
        </w:tcPr>
        <w:p w14:paraId="4CB042CA" w14:textId="3797BC97" w:rsidR="006306E2" w:rsidRPr="00153259" w:rsidRDefault="00C62CA9" w:rsidP="007057F0">
          <w:pPr>
            <w:pStyle w:val="Sansinterligne"/>
            <w:jc w:val="left"/>
            <w:rPr>
              <w:b/>
              <w:bCs/>
              <w:color w:val="FFFFFF" w:themeColor="background1"/>
              <w:sz w:val="48"/>
              <w:szCs w:val="48"/>
            </w:rPr>
          </w:pPr>
          <w:r w:rsidRPr="00153259">
            <w:rPr>
              <w:b/>
              <w:bCs/>
              <w:color w:val="FFFFFF" w:themeColor="background1"/>
              <w:sz w:val="48"/>
              <w:szCs w:val="48"/>
            </w:rPr>
            <w:t>FICHE D’ANIMATION</w:t>
          </w:r>
          <w:r w:rsidR="007057F0" w:rsidRPr="00153259">
            <w:rPr>
              <w:b/>
              <w:bCs/>
              <w:color w:val="FFFFFF" w:themeColor="background1"/>
              <w:sz w:val="48"/>
              <w:szCs w:val="48"/>
            </w:rPr>
            <w:t xml:space="preserve"> </w:t>
          </w:r>
        </w:p>
        <w:p w14:paraId="277EC36A" w14:textId="09BDAD5B" w:rsidR="00704CF9" w:rsidRPr="00153259" w:rsidRDefault="00C62CA9" w:rsidP="007057F0">
          <w:pPr>
            <w:pStyle w:val="Sansinterligne"/>
            <w:jc w:val="left"/>
            <w:rPr>
              <w:b/>
              <w:bCs/>
              <w:color w:val="FFFFFF" w:themeColor="background1"/>
              <w:sz w:val="48"/>
              <w:szCs w:val="48"/>
            </w:rPr>
          </w:pPr>
          <w:r w:rsidRPr="00153259">
            <w:rPr>
              <w:b/>
              <w:bCs/>
              <w:color w:val="FFFFFF" w:themeColor="background1"/>
              <w:sz w:val="48"/>
              <w:szCs w:val="48"/>
            </w:rPr>
            <w:t>RENCONTRE SST</w:t>
          </w:r>
          <w:r w:rsidR="007057F0" w:rsidRPr="00153259">
            <w:rPr>
              <w:b/>
              <w:bCs/>
              <w:color w:val="FFFFFF" w:themeColor="background1"/>
              <w:sz w:val="48"/>
              <w:szCs w:val="48"/>
            </w:rPr>
            <w:t xml:space="preserve"> </w:t>
          </w:r>
        </w:p>
        <w:p w14:paraId="04ED2119" w14:textId="5A2DBB7E" w:rsidR="00C62CA9" w:rsidRPr="0097050E" w:rsidRDefault="003555AE" w:rsidP="007057F0">
          <w:pPr>
            <w:pStyle w:val="Sansinterligne"/>
            <w:jc w:val="left"/>
            <w:rPr>
              <w:b/>
              <w:bCs/>
              <w:color w:val="FFFFFF" w:themeColor="background1"/>
              <w:sz w:val="56"/>
              <w:szCs w:val="56"/>
            </w:rPr>
          </w:pPr>
          <w:r w:rsidRPr="00153259">
            <w:rPr>
              <w:b/>
              <w:bCs/>
              <w:color w:val="FFFFFF" w:themeColor="background1"/>
              <w:sz w:val="48"/>
              <w:szCs w:val="48"/>
            </w:rPr>
            <w:t>DÉCOUPEUSE À DISQUE</w:t>
          </w:r>
        </w:p>
      </w:tc>
      <w:tc>
        <w:tcPr>
          <w:tcW w:w="1980" w:type="dxa"/>
          <w:shd w:val="clear" w:color="auto" w:fill="682060"/>
          <w:vAlign w:val="center"/>
        </w:tcPr>
        <w:p w14:paraId="181B6DEA" w14:textId="77777777" w:rsidR="00C62CA9" w:rsidRPr="0097050E" w:rsidRDefault="00C62CA9" w:rsidP="00C62CA9">
          <w:pPr>
            <w:pStyle w:val="Sansinterligne"/>
            <w:jc w:val="center"/>
            <w:rPr>
              <w:b/>
              <w:bCs/>
              <w:color w:val="FFFFFF" w:themeColor="background1"/>
              <w:sz w:val="56"/>
              <w:szCs w:val="56"/>
            </w:rPr>
          </w:pPr>
        </w:p>
      </w:tc>
    </w:tr>
  </w:tbl>
  <w:sdt>
    <w:sdtPr>
      <w:id w:val="-774709295"/>
      <w:docPartObj>
        <w:docPartGallery w:val="Watermarks"/>
        <w:docPartUnique/>
      </w:docPartObj>
    </w:sdtPr>
    <w:sdtEndPr/>
    <w:sdtContent>
      <w:p w14:paraId="6E626494" w14:textId="35751D18" w:rsidR="00EC439A" w:rsidRDefault="00067BAA">
        <w:pPr>
          <w:pStyle w:val="En-tte"/>
        </w:pPr>
        <w:r>
          <w:pict w14:anchorId="5AB65E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2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9990"/>
    </w:tblGrid>
    <w:tr w:rsidR="004C3AFE" w:rsidRPr="00FB43D7" w14:paraId="50468208" w14:textId="77777777" w:rsidTr="00DF1CDB">
      <w:trPr>
        <w:trHeight w:val="639"/>
      </w:trPr>
      <w:tc>
        <w:tcPr>
          <w:tcW w:w="630" w:type="dxa"/>
          <w:shd w:val="clear" w:color="auto" w:fill="50BDE9"/>
          <w:vAlign w:val="center"/>
        </w:tcPr>
        <w:p w14:paraId="445E5CF4" w14:textId="77777777" w:rsidR="004C3AFE" w:rsidRPr="00FB43D7" w:rsidRDefault="004C3AFE" w:rsidP="00153259">
          <w:pPr>
            <w:pStyle w:val="Sansinterligne"/>
            <w:ind w:left="-18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9990" w:type="dxa"/>
          <w:shd w:val="clear" w:color="auto" w:fill="243A68"/>
          <w:vAlign w:val="center"/>
        </w:tcPr>
        <w:p w14:paraId="7320E6E3" w14:textId="00798801" w:rsidR="004C3AFE" w:rsidRPr="00FB43D7" w:rsidRDefault="004C3AFE" w:rsidP="004C3AFE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>
            <w:rPr>
              <w:b/>
              <w:bCs/>
              <w:color w:val="FFFFFF" w:themeColor="background1"/>
              <w:sz w:val="24"/>
              <w:szCs w:val="24"/>
            </w:rPr>
            <w:t xml:space="preserve">DÉCOUPEUSE </w:t>
          </w:r>
          <w:r w:rsidR="00C35BE1">
            <w:rPr>
              <w:b/>
              <w:bCs/>
              <w:color w:val="FFFFFF" w:themeColor="background1"/>
              <w:sz w:val="24"/>
              <w:szCs w:val="24"/>
            </w:rPr>
            <w:t>À</w:t>
          </w:r>
          <w:r>
            <w:rPr>
              <w:b/>
              <w:bCs/>
              <w:color w:val="FFFFFF" w:themeColor="background1"/>
              <w:sz w:val="24"/>
              <w:szCs w:val="24"/>
            </w:rPr>
            <w:t xml:space="preserve"> DISQUE</w:t>
          </w:r>
        </w:p>
      </w:tc>
    </w:tr>
  </w:tbl>
  <w:p w14:paraId="19C778AC" w14:textId="3BBABE9C" w:rsidR="004C3DB2" w:rsidRDefault="004C3D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90C"/>
    <w:multiLevelType w:val="hybridMultilevel"/>
    <w:tmpl w:val="10E8F912"/>
    <w:lvl w:ilvl="0" w:tplc="C2D87164">
      <w:start w:val="1"/>
      <w:numFmt w:val="decimal"/>
      <w:lvlText w:val="%1.1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F1564F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AD7"/>
    <w:multiLevelType w:val="hybridMultilevel"/>
    <w:tmpl w:val="0D7ED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7B4"/>
    <w:multiLevelType w:val="multilevel"/>
    <w:tmpl w:val="914A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D2B99"/>
    <w:multiLevelType w:val="hybridMultilevel"/>
    <w:tmpl w:val="F6A4BA38"/>
    <w:lvl w:ilvl="0" w:tplc="93FEE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E5BE3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EDE"/>
    <w:multiLevelType w:val="hybridMultilevel"/>
    <w:tmpl w:val="C7DCD698"/>
    <w:lvl w:ilvl="0" w:tplc="25187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650"/>
    <w:multiLevelType w:val="hybridMultilevel"/>
    <w:tmpl w:val="1682EC5E"/>
    <w:lvl w:ilvl="0" w:tplc="103AE3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82E54"/>
    <w:multiLevelType w:val="hybridMultilevel"/>
    <w:tmpl w:val="FD16EE6C"/>
    <w:lvl w:ilvl="0" w:tplc="EC8447C8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EEC"/>
    <w:multiLevelType w:val="hybridMultilevel"/>
    <w:tmpl w:val="9544DB08"/>
    <w:lvl w:ilvl="0" w:tplc="63147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C74F2"/>
    <w:multiLevelType w:val="hybridMultilevel"/>
    <w:tmpl w:val="A75CE9E6"/>
    <w:lvl w:ilvl="0" w:tplc="E19CDDC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u w:val="thick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DE80435"/>
    <w:multiLevelType w:val="hybridMultilevel"/>
    <w:tmpl w:val="4670906A"/>
    <w:lvl w:ilvl="0" w:tplc="0DC2267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761"/>
    <w:multiLevelType w:val="multilevel"/>
    <w:tmpl w:val="6DB2BE6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954AF0"/>
    <w:multiLevelType w:val="hybridMultilevel"/>
    <w:tmpl w:val="28523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B44CD"/>
    <w:multiLevelType w:val="hybridMultilevel"/>
    <w:tmpl w:val="68D41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677F"/>
    <w:multiLevelType w:val="multilevel"/>
    <w:tmpl w:val="8A7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C3517"/>
    <w:multiLevelType w:val="hybridMultilevel"/>
    <w:tmpl w:val="36723162"/>
    <w:lvl w:ilvl="0" w:tplc="AD6239CA">
      <w:start w:val="1"/>
      <w:numFmt w:val="bullet"/>
      <w:pStyle w:val="Puceniveau1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22D4F"/>
    <w:multiLevelType w:val="hybridMultilevel"/>
    <w:tmpl w:val="E14CD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44D2"/>
    <w:multiLevelType w:val="hybridMultilevel"/>
    <w:tmpl w:val="49026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C0E7F"/>
    <w:multiLevelType w:val="multilevel"/>
    <w:tmpl w:val="AB7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123C8"/>
    <w:multiLevelType w:val="hybridMultilevel"/>
    <w:tmpl w:val="1CD0D718"/>
    <w:lvl w:ilvl="0" w:tplc="385EEE58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C7D1F"/>
    <w:multiLevelType w:val="hybridMultilevel"/>
    <w:tmpl w:val="05D417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6E1C75"/>
    <w:multiLevelType w:val="hybridMultilevel"/>
    <w:tmpl w:val="130271B4"/>
    <w:lvl w:ilvl="0" w:tplc="8A1CBF16">
      <w:start w:val="1"/>
      <w:numFmt w:val="decimal"/>
      <w:pStyle w:val="Titr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450D"/>
    <w:multiLevelType w:val="hybridMultilevel"/>
    <w:tmpl w:val="A69ACE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57272"/>
    <w:multiLevelType w:val="hybridMultilevel"/>
    <w:tmpl w:val="DDA2313C"/>
    <w:lvl w:ilvl="0" w:tplc="4254E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BA6773"/>
    <w:multiLevelType w:val="hybridMultilevel"/>
    <w:tmpl w:val="1900559A"/>
    <w:lvl w:ilvl="0" w:tplc="6E18F422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61B11"/>
    <w:multiLevelType w:val="hybridMultilevel"/>
    <w:tmpl w:val="FB7678DA"/>
    <w:lvl w:ilvl="0" w:tplc="9F8A0ECC">
      <w:start w:val="1"/>
      <w:numFmt w:val="bullet"/>
      <w:pStyle w:val="Puceniveau2"/>
      <w:lvlText w:val=""/>
      <w:lvlJc w:val="left"/>
      <w:pPr>
        <w:ind w:left="900" w:hanging="360"/>
      </w:pPr>
      <w:rPr>
        <w:rFonts w:ascii="Wingdings" w:hAnsi="Wingdings" w:cs="Wingdings" w:hint="default"/>
        <w:color w:val="F1564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08C69D2"/>
    <w:multiLevelType w:val="hybridMultilevel"/>
    <w:tmpl w:val="A58EA596"/>
    <w:lvl w:ilvl="0" w:tplc="13840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8"/>
  </w:num>
  <w:num w:numId="5">
    <w:abstractNumId w:val="20"/>
  </w:num>
  <w:num w:numId="6">
    <w:abstractNumId w:val="10"/>
  </w:num>
  <w:num w:numId="7">
    <w:abstractNumId w:val="0"/>
  </w:num>
  <w:num w:numId="8">
    <w:abstractNumId w:val="0"/>
  </w:num>
  <w:num w:numId="9">
    <w:abstractNumId w:val="2"/>
  </w:num>
  <w:num w:numId="10">
    <w:abstractNumId w:val="5"/>
  </w:num>
  <w:num w:numId="11">
    <w:abstractNumId w:val="14"/>
  </w:num>
  <w:num w:numId="12">
    <w:abstractNumId w:val="2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  <w:num w:numId="21">
    <w:abstractNumId w:val="11"/>
  </w:num>
  <w:num w:numId="22">
    <w:abstractNumId w:val="1"/>
  </w:num>
  <w:num w:numId="23">
    <w:abstractNumId w:val="21"/>
  </w:num>
  <w:num w:numId="24">
    <w:abstractNumId w:val="3"/>
  </w:num>
  <w:num w:numId="25">
    <w:abstractNumId w:val="13"/>
  </w:num>
  <w:num w:numId="26">
    <w:abstractNumId w:val="17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7"/>
    <w:rsid w:val="00005C54"/>
    <w:rsid w:val="000061C7"/>
    <w:rsid w:val="0000670B"/>
    <w:rsid w:val="00013855"/>
    <w:rsid w:val="000160D8"/>
    <w:rsid w:val="000227C6"/>
    <w:rsid w:val="00023D99"/>
    <w:rsid w:val="0002515A"/>
    <w:rsid w:val="00032979"/>
    <w:rsid w:val="00036C99"/>
    <w:rsid w:val="0003717C"/>
    <w:rsid w:val="000426E6"/>
    <w:rsid w:val="00042809"/>
    <w:rsid w:val="00047C76"/>
    <w:rsid w:val="0005545A"/>
    <w:rsid w:val="00056A65"/>
    <w:rsid w:val="00056B3D"/>
    <w:rsid w:val="00061147"/>
    <w:rsid w:val="00063B50"/>
    <w:rsid w:val="00064F3E"/>
    <w:rsid w:val="00067BAA"/>
    <w:rsid w:val="000817AC"/>
    <w:rsid w:val="00081E9F"/>
    <w:rsid w:val="00090FC4"/>
    <w:rsid w:val="00094933"/>
    <w:rsid w:val="0009787A"/>
    <w:rsid w:val="000A2189"/>
    <w:rsid w:val="000A3392"/>
    <w:rsid w:val="000A63EE"/>
    <w:rsid w:val="000A7D87"/>
    <w:rsid w:val="000B5597"/>
    <w:rsid w:val="000B5605"/>
    <w:rsid w:val="000B5C4D"/>
    <w:rsid w:val="000B7B79"/>
    <w:rsid w:val="000C0CB1"/>
    <w:rsid w:val="000C666A"/>
    <w:rsid w:val="000E0F62"/>
    <w:rsid w:val="000F06C1"/>
    <w:rsid w:val="000F28CA"/>
    <w:rsid w:val="000F4A4D"/>
    <w:rsid w:val="0010093F"/>
    <w:rsid w:val="00101059"/>
    <w:rsid w:val="0010238D"/>
    <w:rsid w:val="00106607"/>
    <w:rsid w:val="00110881"/>
    <w:rsid w:val="0011679B"/>
    <w:rsid w:val="001233B1"/>
    <w:rsid w:val="0012612A"/>
    <w:rsid w:val="00134673"/>
    <w:rsid w:val="00143990"/>
    <w:rsid w:val="00143CA1"/>
    <w:rsid w:val="00143FC2"/>
    <w:rsid w:val="001448A8"/>
    <w:rsid w:val="001468EA"/>
    <w:rsid w:val="00151E6E"/>
    <w:rsid w:val="00152A10"/>
    <w:rsid w:val="00153259"/>
    <w:rsid w:val="00156CC7"/>
    <w:rsid w:val="00156E23"/>
    <w:rsid w:val="001608E9"/>
    <w:rsid w:val="00171453"/>
    <w:rsid w:val="0017191F"/>
    <w:rsid w:val="00171EE5"/>
    <w:rsid w:val="00177166"/>
    <w:rsid w:val="00184979"/>
    <w:rsid w:val="001864B8"/>
    <w:rsid w:val="00187430"/>
    <w:rsid w:val="0018798C"/>
    <w:rsid w:val="001907AC"/>
    <w:rsid w:val="00195E31"/>
    <w:rsid w:val="00197CDA"/>
    <w:rsid w:val="00197E56"/>
    <w:rsid w:val="001A0CC6"/>
    <w:rsid w:val="001A2073"/>
    <w:rsid w:val="001A2EDB"/>
    <w:rsid w:val="001A487B"/>
    <w:rsid w:val="001B06BF"/>
    <w:rsid w:val="001B674E"/>
    <w:rsid w:val="001C2342"/>
    <w:rsid w:val="001C48EC"/>
    <w:rsid w:val="001D19BE"/>
    <w:rsid w:val="001D30E8"/>
    <w:rsid w:val="001D3A5B"/>
    <w:rsid w:val="001D5A6C"/>
    <w:rsid w:val="001D6CEF"/>
    <w:rsid w:val="001D76C9"/>
    <w:rsid w:val="001E2816"/>
    <w:rsid w:val="001E601A"/>
    <w:rsid w:val="001E70C9"/>
    <w:rsid w:val="001E7400"/>
    <w:rsid w:val="001F10CB"/>
    <w:rsid w:val="001F3763"/>
    <w:rsid w:val="001F538D"/>
    <w:rsid w:val="002002DE"/>
    <w:rsid w:val="0020305A"/>
    <w:rsid w:val="002042AF"/>
    <w:rsid w:val="002052D3"/>
    <w:rsid w:val="002059F9"/>
    <w:rsid w:val="002062CE"/>
    <w:rsid w:val="00207945"/>
    <w:rsid w:val="00210C44"/>
    <w:rsid w:val="00213238"/>
    <w:rsid w:val="00216BE6"/>
    <w:rsid w:val="00220C37"/>
    <w:rsid w:val="002278AC"/>
    <w:rsid w:val="00227C38"/>
    <w:rsid w:val="00231AF1"/>
    <w:rsid w:val="00232220"/>
    <w:rsid w:val="0023707F"/>
    <w:rsid w:val="002410EF"/>
    <w:rsid w:val="00242AB4"/>
    <w:rsid w:val="00243DC5"/>
    <w:rsid w:val="0026060E"/>
    <w:rsid w:val="002607E5"/>
    <w:rsid w:val="00262951"/>
    <w:rsid w:val="00264D3F"/>
    <w:rsid w:val="0027598F"/>
    <w:rsid w:val="00275E04"/>
    <w:rsid w:val="002771DE"/>
    <w:rsid w:val="0028055D"/>
    <w:rsid w:val="00282835"/>
    <w:rsid w:val="00282DC2"/>
    <w:rsid w:val="002844EA"/>
    <w:rsid w:val="00286CD0"/>
    <w:rsid w:val="00290908"/>
    <w:rsid w:val="00292A2B"/>
    <w:rsid w:val="002937F2"/>
    <w:rsid w:val="002970FE"/>
    <w:rsid w:val="002A3576"/>
    <w:rsid w:val="002B1088"/>
    <w:rsid w:val="002B1F45"/>
    <w:rsid w:val="002B2E98"/>
    <w:rsid w:val="002C0B57"/>
    <w:rsid w:val="002C371F"/>
    <w:rsid w:val="002C4118"/>
    <w:rsid w:val="002D04E8"/>
    <w:rsid w:val="002D0CC1"/>
    <w:rsid w:val="002D1A18"/>
    <w:rsid w:val="002D2BCC"/>
    <w:rsid w:val="002D44C8"/>
    <w:rsid w:val="002D6187"/>
    <w:rsid w:val="002D6F75"/>
    <w:rsid w:val="002E4FDF"/>
    <w:rsid w:val="002F2007"/>
    <w:rsid w:val="002F3533"/>
    <w:rsid w:val="00300871"/>
    <w:rsid w:val="0030285D"/>
    <w:rsid w:val="00303C18"/>
    <w:rsid w:val="00305167"/>
    <w:rsid w:val="00306779"/>
    <w:rsid w:val="0030775B"/>
    <w:rsid w:val="003130D9"/>
    <w:rsid w:val="0031384B"/>
    <w:rsid w:val="0031531D"/>
    <w:rsid w:val="00316986"/>
    <w:rsid w:val="0032292F"/>
    <w:rsid w:val="0032468B"/>
    <w:rsid w:val="00327964"/>
    <w:rsid w:val="00327CBC"/>
    <w:rsid w:val="00335678"/>
    <w:rsid w:val="003400F2"/>
    <w:rsid w:val="003428A0"/>
    <w:rsid w:val="00346649"/>
    <w:rsid w:val="00353AB7"/>
    <w:rsid w:val="0035541C"/>
    <w:rsid w:val="00355512"/>
    <w:rsid w:val="003555AE"/>
    <w:rsid w:val="00356112"/>
    <w:rsid w:val="003568AD"/>
    <w:rsid w:val="003612EC"/>
    <w:rsid w:val="00363B7E"/>
    <w:rsid w:val="00363EC4"/>
    <w:rsid w:val="00365819"/>
    <w:rsid w:val="003676F1"/>
    <w:rsid w:val="00373301"/>
    <w:rsid w:val="00373BD9"/>
    <w:rsid w:val="003743F2"/>
    <w:rsid w:val="003823F3"/>
    <w:rsid w:val="00386DCD"/>
    <w:rsid w:val="00386EB6"/>
    <w:rsid w:val="003915C7"/>
    <w:rsid w:val="00394286"/>
    <w:rsid w:val="00397085"/>
    <w:rsid w:val="00397630"/>
    <w:rsid w:val="003A3362"/>
    <w:rsid w:val="003C1EB5"/>
    <w:rsid w:val="003C3DA4"/>
    <w:rsid w:val="003C6571"/>
    <w:rsid w:val="003C683A"/>
    <w:rsid w:val="003D0FEA"/>
    <w:rsid w:val="003D215B"/>
    <w:rsid w:val="003D323A"/>
    <w:rsid w:val="003D32CF"/>
    <w:rsid w:val="003E028F"/>
    <w:rsid w:val="003E02CD"/>
    <w:rsid w:val="003E26FC"/>
    <w:rsid w:val="003E522A"/>
    <w:rsid w:val="003F205A"/>
    <w:rsid w:val="003F3610"/>
    <w:rsid w:val="003F3837"/>
    <w:rsid w:val="00400863"/>
    <w:rsid w:val="00403926"/>
    <w:rsid w:val="00405A6F"/>
    <w:rsid w:val="00415FEB"/>
    <w:rsid w:val="004177E8"/>
    <w:rsid w:val="00432DF2"/>
    <w:rsid w:val="00433B6B"/>
    <w:rsid w:val="00434805"/>
    <w:rsid w:val="00435B82"/>
    <w:rsid w:val="004425C2"/>
    <w:rsid w:val="0044291C"/>
    <w:rsid w:val="004435B0"/>
    <w:rsid w:val="0044510A"/>
    <w:rsid w:val="00445B68"/>
    <w:rsid w:val="00452398"/>
    <w:rsid w:val="004523F8"/>
    <w:rsid w:val="00454815"/>
    <w:rsid w:val="00455E94"/>
    <w:rsid w:val="004613CE"/>
    <w:rsid w:val="00462838"/>
    <w:rsid w:val="00462BED"/>
    <w:rsid w:val="00464AFE"/>
    <w:rsid w:val="00465864"/>
    <w:rsid w:val="00470EA7"/>
    <w:rsid w:val="00472224"/>
    <w:rsid w:val="0047382C"/>
    <w:rsid w:val="0047526C"/>
    <w:rsid w:val="004806B5"/>
    <w:rsid w:val="00485C59"/>
    <w:rsid w:val="00486191"/>
    <w:rsid w:val="00495678"/>
    <w:rsid w:val="004A1904"/>
    <w:rsid w:val="004A75A9"/>
    <w:rsid w:val="004C3ACE"/>
    <w:rsid w:val="004C3AFE"/>
    <w:rsid w:val="004C3DB2"/>
    <w:rsid w:val="004C50EB"/>
    <w:rsid w:val="004C68BB"/>
    <w:rsid w:val="004C6E94"/>
    <w:rsid w:val="004C70EE"/>
    <w:rsid w:val="004D61F1"/>
    <w:rsid w:val="004E0A66"/>
    <w:rsid w:val="004F0BE4"/>
    <w:rsid w:val="004F17D2"/>
    <w:rsid w:val="004F280C"/>
    <w:rsid w:val="004F4B4D"/>
    <w:rsid w:val="00511C35"/>
    <w:rsid w:val="005155B8"/>
    <w:rsid w:val="00525061"/>
    <w:rsid w:val="00526BCE"/>
    <w:rsid w:val="00533AF5"/>
    <w:rsid w:val="00534866"/>
    <w:rsid w:val="00550E34"/>
    <w:rsid w:val="00551816"/>
    <w:rsid w:val="00552112"/>
    <w:rsid w:val="005551F4"/>
    <w:rsid w:val="005559D1"/>
    <w:rsid w:val="00557E3A"/>
    <w:rsid w:val="00570223"/>
    <w:rsid w:val="005705B6"/>
    <w:rsid w:val="005705C8"/>
    <w:rsid w:val="005731A5"/>
    <w:rsid w:val="0058619B"/>
    <w:rsid w:val="005869E4"/>
    <w:rsid w:val="005873B4"/>
    <w:rsid w:val="005915A8"/>
    <w:rsid w:val="00594E3D"/>
    <w:rsid w:val="005A1BF2"/>
    <w:rsid w:val="005A47F1"/>
    <w:rsid w:val="005A62E1"/>
    <w:rsid w:val="005A761D"/>
    <w:rsid w:val="005B1E4C"/>
    <w:rsid w:val="005B712F"/>
    <w:rsid w:val="005C0733"/>
    <w:rsid w:val="005C1C39"/>
    <w:rsid w:val="005C3D93"/>
    <w:rsid w:val="005C3FF5"/>
    <w:rsid w:val="005C7A9D"/>
    <w:rsid w:val="005D1930"/>
    <w:rsid w:val="005D46ED"/>
    <w:rsid w:val="005D4873"/>
    <w:rsid w:val="005E2596"/>
    <w:rsid w:val="005F2120"/>
    <w:rsid w:val="005F7738"/>
    <w:rsid w:val="00602EBA"/>
    <w:rsid w:val="0060328F"/>
    <w:rsid w:val="006046FD"/>
    <w:rsid w:val="00606AC0"/>
    <w:rsid w:val="006135BD"/>
    <w:rsid w:val="0061459E"/>
    <w:rsid w:val="00617D86"/>
    <w:rsid w:val="00622353"/>
    <w:rsid w:val="00623174"/>
    <w:rsid w:val="00623C9A"/>
    <w:rsid w:val="006306E2"/>
    <w:rsid w:val="00632549"/>
    <w:rsid w:val="006329C4"/>
    <w:rsid w:val="00640AC5"/>
    <w:rsid w:val="00652FD0"/>
    <w:rsid w:val="00660229"/>
    <w:rsid w:val="006605D4"/>
    <w:rsid w:val="00661D1E"/>
    <w:rsid w:val="00670034"/>
    <w:rsid w:val="00670C94"/>
    <w:rsid w:val="006710C5"/>
    <w:rsid w:val="00681AAF"/>
    <w:rsid w:val="00687845"/>
    <w:rsid w:val="006928A5"/>
    <w:rsid w:val="006971EF"/>
    <w:rsid w:val="006A312D"/>
    <w:rsid w:val="006A5DBD"/>
    <w:rsid w:val="006A5FA1"/>
    <w:rsid w:val="006A6713"/>
    <w:rsid w:val="006A6B81"/>
    <w:rsid w:val="006B0017"/>
    <w:rsid w:val="006C1BFC"/>
    <w:rsid w:val="006C20A8"/>
    <w:rsid w:val="006C3B9A"/>
    <w:rsid w:val="006C3C54"/>
    <w:rsid w:val="006C59E7"/>
    <w:rsid w:val="006D1103"/>
    <w:rsid w:val="006E028E"/>
    <w:rsid w:val="006E2084"/>
    <w:rsid w:val="006E2E61"/>
    <w:rsid w:val="006E3643"/>
    <w:rsid w:val="006E5325"/>
    <w:rsid w:val="006E546E"/>
    <w:rsid w:val="006E5A1A"/>
    <w:rsid w:val="006E72BF"/>
    <w:rsid w:val="006F48D9"/>
    <w:rsid w:val="00703B49"/>
    <w:rsid w:val="00704CF9"/>
    <w:rsid w:val="007057F0"/>
    <w:rsid w:val="007068E3"/>
    <w:rsid w:val="0070741E"/>
    <w:rsid w:val="00713521"/>
    <w:rsid w:val="00715EB0"/>
    <w:rsid w:val="0071617D"/>
    <w:rsid w:val="007258DC"/>
    <w:rsid w:val="0073131A"/>
    <w:rsid w:val="00733C80"/>
    <w:rsid w:val="0073483C"/>
    <w:rsid w:val="0073678D"/>
    <w:rsid w:val="007462ED"/>
    <w:rsid w:val="00752EF3"/>
    <w:rsid w:val="00762747"/>
    <w:rsid w:val="00764114"/>
    <w:rsid w:val="0076500F"/>
    <w:rsid w:val="00771D4F"/>
    <w:rsid w:val="00771D7F"/>
    <w:rsid w:val="00773869"/>
    <w:rsid w:val="00773A85"/>
    <w:rsid w:val="007834A3"/>
    <w:rsid w:val="00787127"/>
    <w:rsid w:val="00787BA4"/>
    <w:rsid w:val="00790973"/>
    <w:rsid w:val="00795219"/>
    <w:rsid w:val="007A7101"/>
    <w:rsid w:val="007B1C8C"/>
    <w:rsid w:val="007B6933"/>
    <w:rsid w:val="007C0091"/>
    <w:rsid w:val="007C0CA8"/>
    <w:rsid w:val="007C2FAD"/>
    <w:rsid w:val="007C3EB7"/>
    <w:rsid w:val="007D5AD0"/>
    <w:rsid w:val="007E2D53"/>
    <w:rsid w:val="007E6EE6"/>
    <w:rsid w:val="007E7BD6"/>
    <w:rsid w:val="007F6C5A"/>
    <w:rsid w:val="007F78C2"/>
    <w:rsid w:val="0080114C"/>
    <w:rsid w:val="00803E46"/>
    <w:rsid w:val="00803EEB"/>
    <w:rsid w:val="00804A0E"/>
    <w:rsid w:val="00804C27"/>
    <w:rsid w:val="00810268"/>
    <w:rsid w:val="008144DC"/>
    <w:rsid w:val="00814568"/>
    <w:rsid w:val="008208A5"/>
    <w:rsid w:val="00820C91"/>
    <w:rsid w:val="008227E5"/>
    <w:rsid w:val="00830FE7"/>
    <w:rsid w:val="00834A51"/>
    <w:rsid w:val="008438E1"/>
    <w:rsid w:val="008475A9"/>
    <w:rsid w:val="0085149B"/>
    <w:rsid w:val="008626FE"/>
    <w:rsid w:val="008631EA"/>
    <w:rsid w:val="00865D2D"/>
    <w:rsid w:val="008777F4"/>
    <w:rsid w:val="008826AD"/>
    <w:rsid w:val="0088502F"/>
    <w:rsid w:val="00885856"/>
    <w:rsid w:val="00885B0C"/>
    <w:rsid w:val="00892C2C"/>
    <w:rsid w:val="00897A71"/>
    <w:rsid w:val="008A1AE1"/>
    <w:rsid w:val="008A37DC"/>
    <w:rsid w:val="008A3864"/>
    <w:rsid w:val="008A40DC"/>
    <w:rsid w:val="008B0501"/>
    <w:rsid w:val="008B1C10"/>
    <w:rsid w:val="008B4C4A"/>
    <w:rsid w:val="008B695A"/>
    <w:rsid w:val="008C02F8"/>
    <w:rsid w:val="008C542B"/>
    <w:rsid w:val="008D5058"/>
    <w:rsid w:val="008D6590"/>
    <w:rsid w:val="008D6994"/>
    <w:rsid w:val="008E337B"/>
    <w:rsid w:val="008E42A5"/>
    <w:rsid w:val="008E7BC0"/>
    <w:rsid w:val="008F2773"/>
    <w:rsid w:val="008F574D"/>
    <w:rsid w:val="008F5998"/>
    <w:rsid w:val="008F6DFC"/>
    <w:rsid w:val="008F7747"/>
    <w:rsid w:val="00901384"/>
    <w:rsid w:val="009032D0"/>
    <w:rsid w:val="00903676"/>
    <w:rsid w:val="00907DE0"/>
    <w:rsid w:val="009113DF"/>
    <w:rsid w:val="00911756"/>
    <w:rsid w:val="00911C29"/>
    <w:rsid w:val="009148DF"/>
    <w:rsid w:val="009174F6"/>
    <w:rsid w:val="00920D0D"/>
    <w:rsid w:val="00931346"/>
    <w:rsid w:val="00931AB6"/>
    <w:rsid w:val="00935152"/>
    <w:rsid w:val="0095717D"/>
    <w:rsid w:val="00960674"/>
    <w:rsid w:val="00961270"/>
    <w:rsid w:val="0096148C"/>
    <w:rsid w:val="00963245"/>
    <w:rsid w:val="00963274"/>
    <w:rsid w:val="0097050E"/>
    <w:rsid w:val="00974108"/>
    <w:rsid w:val="009746E1"/>
    <w:rsid w:val="00977A7F"/>
    <w:rsid w:val="00985B75"/>
    <w:rsid w:val="009875BD"/>
    <w:rsid w:val="00987A2A"/>
    <w:rsid w:val="00987E8A"/>
    <w:rsid w:val="009914A1"/>
    <w:rsid w:val="009B6BF0"/>
    <w:rsid w:val="009B7510"/>
    <w:rsid w:val="009C1071"/>
    <w:rsid w:val="009C3144"/>
    <w:rsid w:val="009C57D9"/>
    <w:rsid w:val="009D3086"/>
    <w:rsid w:val="009D6E19"/>
    <w:rsid w:val="009E5AD8"/>
    <w:rsid w:val="009E7C4A"/>
    <w:rsid w:val="009F280D"/>
    <w:rsid w:val="009F5DDF"/>
    <w:rsid w:val="009F67D6"/>
    <w:rsid w:val="009F6A4F"/>
    <w:rsid w:val="009F705A"/>
    <w:rsid w:val="00A01584"/>
    <w:rsid w:val="00A02129"/>
    <w:rsid w:val="00A05705"/>
    <w:rsid w:val="00A1003D"/>
    <w:rsid w:val="00A10F1F"/>
    <w:rsid w:val="00A13150"/>
    <w:rsid w:val="00A2505F"/>
    <w:rsid w:val="00A267D9"/>
    <w:rsid w:val="00A35D40"/>
    <w:rsid w:val="00A43E38"/>
    <w:rsid w:val="00A4770A"/>
    <w:rsid w:val="00A479FA"/>
    <w:rsid w:val="00A5143D"/>
    <w:rsid w:val="00A60651"/>
    <w:rsid w:val="00A665FF"/>
    <w:rsid w:val="00A74ADA"/>
    <w:rsid w:val="00A770C0"/>
    <w:rsid w:val="00A8036A"/>
    <w:rsid w:val="00A8087E"/>
    <w:rsid w:val="00A80F5F"/>
    <w:rsid w:val="00A83367"/>
    <w:rsid w:val="00A85896"/>
    <w:rsid w:val="00A8705B"/>
    <w:rsid w:val="00A93AB8"/>
    <w:rsid w:val="00A949C1"/>
    <w:rsid w:val="00A9599B"/>
    <w:rsid w:val="00AA126D"/>
    <w:rsid w:val="00AA3C93"/>
    <w:rsid w:val="00AA45F8"/>
    <w:rsid w:val="00AA6814"/>
    <w:rsid w:val="00AB3EE1"/>
    <w:rsid w:val="00AB7023"/>
    <w:rsid w:val="00AC02B9"/>
    <w:rsid w:val="00AC1EC8"/>
    <w:rsid w:val="00AC5DC9"/>
    <w:rsid w:val="00AD3DA3"/>
    <w:rsid w:val="00AE3CE4"/>
    <w:rsid w:val="00AE7099"/>
    <w:rsid w:val="00AF1C54"/>
    <w:rsid w:val="00AF227C"/>
    <w:rsid w:val="00AF3376"/>
    <w:rsid w:val="00AF4D09"/>
    <w:rsid w:val="00B023C4"/>
    <w:rsid w:val="00B04FB0"/>
    <w:rsid w:val="00B05944"/>
    <w:rsid w:val="00B15DFB"/>
    <w:rsid w:val="00B20CE0"/>
    <w:rsid w:val="00B234E3"/>
    <w:rsid w:val="00B2655D"/>
    <w:rsid w:val="00B30913"/>
    <w:rsid w:val="00B32550"/>
    <w:rsid w:val="00B359EE"/>
    <w:rsid w:val="00B37F40"/>
    <w:rsid w:val="00B54413"/>
    <w:rsid w:val="00B6158C"/>
    <w:rsid w:val="00B61CD5"/>
    <w:rsid w:val="00B668C5"/>
    <w:rsid w:val="00B66AB2"/>
    <w:rsid w:val="00B679C4"/>
    <w:rsid w:val="00B714DB"/>
    <w:rsid w:val="00B737A1"/>
    <w:rsid w:val="00B73BF6"/>
    <w:rsid w:val="00B7506B"/>
    <w:rsid w:val="00B75268"/>
    <w:rsid w:val="00B77013"/>
    <w:rsid w:val="00B770D1"/>
    <w:rsid w:val="00B85E86"/>
    <w:rsid w:val="00B866E2"/>
    <w:rsid w:val="00B9032F"/>
    <w:rsid w:val="00B90A43"/>
    <w:rsid w:val="00B93BF3"/>
    <w:rsid w:val="00BA19D3"/>
    <w:rsid w:val="00BA6E12"/>
    <w:rsid w:val="00BB2A10"/>
    <w:rsid w:val="00BB5A6E"/>
    <w:rsid w:val="00BB7F87"/>
    <w:rsid w:val="00BC620E"/>
    <w:rsid w:val="00BD3763"/>
    <w:rsid w:val="00BD7C77"/>
    <w:rsid w:val="00BE0746"/>
    <w:rsid w:val="00BE10E6"/>
    <w:rsid w:val="00BE2240"/>
    <w:rsid w:val="00BE39B8"/>
    <w:rsid w:val="00BE3B83"/>
    <w:rsid w:val="00BE50CE"/>
    <w:rsid w:val="00BE7E11"/>
    <w:rsid w:val="00BF3350"/>
    <w:rsid w:val="00BF3FD6"/>
    <w:rsid w:val="00BF6C11"/>
    <w:rsid w:val="00C038C0"/>
    <w:rsid w:val="00C07566"/>
    <w:rsid w:val="00C078FD"/>
    <w:rsid w:val="00C13007"/>
    <w:rsid w:val="00C16CB2"/>
    <w:rsid w:val="00C17950"/>
    <w:rsid w:val="00C17971"/>
    <w:rsid w:val="00C215E7"/>
    <w:rsid w:val="00C34A93"/>
    <w:rsid w:val="00C35BE1"/>
    <w:rsid w:val="00C428D5"/>
    <w:rsid w:val="00C44A97"/>
    <w:rsid w:val="00C5063A"/>
    <w:rsid w:val="00C54CCC"/>
    <w:rsid w:val="00C62CA9"/>
    <w:rsid w:val="00C64CC7"/>
    <w:rsid w:val="00C65000"/>
    <w:rsid w:val="00C70967"/>
    <w:rsid w:val="00C70A04"/>
    <w:rsid w:val="00C72A61"/>
    <w:rsid w:val="00C741A2"/>
    <w:rsid w:val="00C775D1"/>
    <w:rsid w:val="00C813B7"/>
    <w:rsid w:val="00C824D2"/>
    <w:rsid w:val="00C825ED"/>
    <w:rsid w:val="00C8508F"/>
    <w:rsid w:val="00C93F37"/>
    <w:rsid w:val="00C96AAD"/>
    <w:rsid w:val="00CA0D18"/>
    <w:rsid w:val="00CA1ABC"/>
    <w:rsid w:val="00CA4C4F"/>
    <w:rsid w:val="00CA4E50"/>
    <w:rsid w:val="00CA7573"/>
    <w:rsid w:val="00CB2A43"/>
    <w:rsid w:val="00CB2A6D"/>
    <w:rsid w:val="00CB5574"/>
    <w:rsid w:val="00CB640B"/>
    <w:rsid w:val="00CC130B"/>
    <w:rsid w:val="00CC2B39"/>
    <w:rsid w:val="00CC67F0"/>
    <w:rsid w:val="00CC7EE5"/>
    <w:rsid w:val="00CD2F4D"/>
    <w:rsid w:val="00CD40DA"/>
    <w:rsid w:val="00CD488A"/>
    <w:rsid w:val="00CD591D"/>
    <w:rsid w:val="00CF1598"/>
    <w:rsid w:val="00CF1F04"/>
    <w:rsid w:val="00CF7C90"/>
    <w:rsid w:val="00D0076E"/>
    <w:rsid w:val="00D03403"/>
    <w:rsid w:val="00D04575"/>
    <w:rsid w:val="00D04AEE"/>
    <w:rsid w:val="00D04EBF"/>
    <w:rsid w:val="00D06E80"/>
    <w:rsid w:val="00D10777"/>
    <w:rsid w:val="00D11E26"/>
    <w:rsid w:val="00D12283"/>
    <w:rsid w:val="00D149DF"/>
    <w:rsid w:val="00D1792E"/>
    <w:rsid w:val="00D17C5A"/>
    <w:rsid w:val="00D23C23"/>
    <w:rsid w:val="00D247CB"/>
    <w:rsid w:val="00D32A5F"/>
    <w:rsid w:val="00D4119C"/>
    <w:rsid w:val="00D413FF"/>
    <w:rsid w:val="00D415BF"/>
    <w:rsid w:val="00D432C3"/>
    <w:rsid w:val="00D43A06"/>
    <w:rsid w:val="00D45000"/>
    <w:rsid w:val="00D52F24"/>
    <w:rsid w:val="00D5738D"/>
    <w:rsid w:val="00D62953"/>
    <w:rsid w:val="00D658A7"/>
    <w:rsid w:val="00D774FA"/>
    <w:rsid w:val="00D80294"/>
    <w:rsid w:val="00D81233"/>
    <w:rsid w:val="00D8150B"/>
    <w:rsid w:val="00D846F6"/>
    <w:rsid w:val="00D85083"/>
    <w:rsid w:val="00D85C6C"/>
    <w:rsid w:val="00D92466"/>
    <w:rsid w:val="00DA21D9"/>
    <w:rsid w:val="00DA2A09"/>
    <w:rsid w:val="00DA6316"/>
    <w:rsid w:val="00DA6ED5"/>
    <w:rsid w:val="00DB2972"/>
    <w:rsid w:val="00DB3B55"/>
    <w:rsid w:val="00DB6706"/>
    <w:rsid w:val="00DB7F45"/>
    <w:rsid w:val="00DC0087"/>
    <w:rsid w:val="00DC7E55"/>
    <w:rsid w:val="00DD0FF3"/>
    <w:rsid w:val="00DD2A11"/>
    <w:rsid w:val="00DD604F"/>
    <w:rsid w:val="00DD65AA"/>
    <w:rsid w:val="00DD76B4"/>
    <w:rsid w:val="00DE193B"/>
    <w:rsid w:val="00DE5EF6"/>
    <w:rsid w:val="00DE6EFD"/>
    <w:rsid w:val="00DF0FEB"/>
    <w:rsid w:val="00DF1CDB"/>
    <w:rsid w:val="00DF3F75"/>
    <w:rsid w:val="00DF438E"/>
    <w:rsid w:val="00DF6315"/>
    <w:rsid w:val="00E14732"/>
    <w:rsid w:val="00E163BF"/>
    <w:rsid w:val="00E16716"/>
    <w:rsid w:val="00E17827"/>
    <w:rsid w:val="00E2259A"/>
    <w:rsid w:val="00E23AF1"/>
    <w:rsid w:val="00E27C07"/>
    <w:rsid w:val="00E32CCB"/>
    <w:rsid w:val="00E33F24"/>
    <w:rsid w:val="00E366B7"/>
    <w:rsid w:val="00E4061F"/>
    <w:rsid w:val="00E42D12"/>
    <w:rsid w:val="00E46AC4"/>
    <w:rsid w:val="00E46AC8"/>
    <w:rsid w:val="00E51F45"/>
    <w:rsid w:val="00E52F35"/>
    <w:rsid w:val="00E541B6"/>
    <w:rsid w:val="00E573FB"/>
    <w:rsid w:val="00E61942"/>
    <w:rsid w:val="00E62A67"/>
    <w:rsid w:val="00E64C26"/>
    <w:rsid w:val="00E660AB"/>
    <w:rsid w:val="00E75BD4"/>
    <w:rsid w:val="00E87F97"/>
    <w:rsid w:val="00E94B3D"/>
    <w:rsid w:val="00E96B6A"/>
    <w:rsid w:val="00EA29C4"/>
    <w:rsid w:val="00EA63A9"/>
    <w:rsid w:val="00EB132E"/>
    <w:rsid w:val="00EB5625"/>
    <w:rsid w:val="00EB5F59"/>
    <w:rsid w:val="00EC439A"/>
    <w:rsid w:val="00EC4CD8"/>
    <w:rsid w:val="00EC50A1"/>
    <w:rsid w:val="00EC56FB"/>
    <w:rsid w:val="00EC6F52"/>
    <w:rsid w:val="00ED031C"/>
    <w:rsid w:val="00ED4D33"/>
    <w:rsid w:val="00ED5EC5"/>
    <w:rsid w:val="00ED5F99"/>
    <w:rsid w:val="00ED7874"/>
    <w:rsid w:val="00EE16F0"/>
    <w:rsid w:val="00EE2F2F"/>
    <w:rsid w:val="00EE3BA4"/>
    <w:rsid w:val="00EF0A5C"/>
    <w:rsid w:val="00EF37FC"/>
    <w:rsid w:val="00EF7664"/>
    <w:rsid w:val="00EF7ABD"/>
    <w:rsid w:val="00F033BC"/>
    <w:rsid w:val="00F038B2"/>
    <w:rsid w:val="00F07187"/>
    <w:rsid w:val="00F1582C"/>
    <w:rsid w:val="00F215C4"/>
    <w:rsid w:val="00F221E9"/>
    <w:rsid w:val="00F227A3"/>
    <w:rsid w:val="00F22D7D"/>
    <w:rsid w:val="00F35E55"/>
    <w:rsid w:val="00F43FFF"/>
    <w:rsid w:val="00F4478A"/>
    <w:rsid w:val="00F47FC7"/>
    <w:rsid w:val="00F559E8"/>
    <w:rsid w:val="00F5612F"/>
    <w:rsid w:val="00F6168D"/>
    <w:rsid w:val="00F651AB"/>
    <w:rsid w:val="00F67B37"/>
    <w:rsid w:val="00F740B8"/>
    <w:rsid w:val="00F82CAB"/>
    <w:rsid w:val="00F87D3B"/>
    <w:rsid w:val="00F95FD5"/>
    <w:rsid w:val="00FA205C"/>
    <w:rsid w:val="00FB29B1"/>
    <w:rsid w:val="00FB43D7"/>
    <w:rsid w:val="00FC0B12"/>
    <w:rsid w:val="00FC1027"/>
    <w:rsid w:val="00FD2A94"/>
    <w:rsid w:val="00FD2D69"/>
    <w:rsid w:val="00FD3345"/>
    <w:rsid w:val="00FD36E4"/>
    <w:rsid w:val="00FE22D2"/>
    <w:rsid w:val="00FE464A"/>
    <w:rsid w:val="00FF2DAA"/>
    <w:rsid w:val="00FF3443"/>
    <w:rsid w:val="00FF544B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D143A9A"/>
  <w15:chartTrackingRefBased/>
  <w15:docId w15:val="{1163CA91-F965-4516-BE4E-6D63B33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16"/>
    <w:rPr>
      <w:rFonts w:eastAsiaTheme="minorEastAsia"/>
      <w:lang w:val="fr-C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231AF1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86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64"/>
    <w:rPr>
      <w:rFonts w:eastAsiaTheme="minorEastAsia"/>
    </w:rPr>
  </w:style>
  <w:style w:type="paragraph" w:customStyle="1" w:styleId="BasicParagraph">
    <w:name w:val="[Basic Paragraph]"/>
    <w:basedOn w:val="Normal"/>
    <w:link w:val="BasicParagraphCar"/>
    <w:uiPriority w:val="99"/>
    <w:rsid w:val="005B71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A6E12"/>
  </w:style>
  <w:style w:type="paragraph" w:customStyle="1" w:styleId="RP">
    <w:name w:val="RP"/>
    <w:basedOn w:val="Normal"/>
    <w:uiPriority w:val="99"/>
    <w:rsid w:val="00454815"/>
    <w:pPr>
      <w:shd w:val="clear" w:color="auto" w:fill="F0554E"/>
      <w:suppressAutoHyphens/>
      <w:autoSpaceDE w:val="0"/>
      <w:autoSpaceDN w:val="0"/>
      <w:adjustRightInd w:val="0"/>
      <w:spacing w:after="280" w:line="280" w:lineRule="atLeast"/>
      <w:jc w:val="center"/>
      <w:textAlignment w:val="center"/>
    </w:pPr>
    <w:rPr>
      <w:rFonts w:ascii="National Bold" w:eastAsiaTheme="minorHAnsi" w:hAnsi="National Bold" w:cs="National Bold"/>
      <w:b/>
      <w:bCs/>
      <w:caps/>
      <w:color w:val="F0554E"/>
      <w:sz w:val="22"/>
      <w:szCs w:val="22"/>
      <w:u w:color="000000"/>
    </w:rPr>
  </w:style>
  <w:style w:type="character" w:customStyle="1" w:styleId="soulignbold">
    <w:name w:val="souligné bold"/>
    <w:uiPriority w:val="99"/>
    <w:rsid w:val="00454815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inter1">
    <w:name w:val="inter 1"/>
    <w:basedOn w:val="Normal"/>
    <w:uiPriority w:val="99"/>
    <w:rsid w:val="009C1071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540" w:hanging="540"/>
      <w:textAlignment w:val="center"/>
    </w:pPr>
    <w:rPr>
      <w:rFonts w:ascii="National Bold" w:eastAsiaTheme="minorHAnsi" w:hAnsi="National Bold" w:cs="National Bold"/>
      <w:b/>
      <w:bCs/>
      <w:color w:val="174A7C"/>
      <w:spacing w:val="-5"/>
      <w:sz w:val="32"/>
      <w:szCs w:val="32"/>
      <w:u w:color="000000"/>
    </w:rPr>
  </w:style>
  <w:style w:type="paragraph" w:customStyle="1" w:styleId="tramebleue">
    <w:name w:val="trame bleue"/>
    <w:basedOn w:val="Normal"/>
    <w:uiPriority w:val="99"/>
    <w:rsid w:val="009C1071"/>
    <w:pPr>
      <w:shd w:val="clear" w:color="auto" w:fill="50BCE9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National Medium Italic" w:eastAsiaTheme="minorHAnsi" w:hAnsi="National Medium Italic" w:cs="National Medium Italic"/>
      <w:i/>
      <w:iCs/>
      <w:color w:val="000000"/>
      <w:sz w:val="22"/>
      <w:szCs w:val="22"/>
      <w:u w:color="50BCE9"/>
    </w:rPr>
  </w:style>
  <w:style w:type="paragraph" w:customStyle="1" w:styleId="inter2">
    <w:name w:val="inter 2"/>
    <w:basedOn w:val="Normal"/>
    <w:uiPriority w:val="99"/>
    <w:rsid w:val="009C1071"/>
    <w:pPr>
      <w:tabs>
        <w:tab w:val="left" w:pos="1205"/>
      </w:tabs>
      <w:suppressAutoHyphens/>
      <w:autoSpaceDE w:val="0"/>
      <w:autoSpaceDN w:val="0"/>
      <w:adjustRightInd w:val="0"/>
      <w:spacing w:line="280" w:lineRule="atLeast"/>
      <w:ind w:left="450" w:hanging="450"/>
      <w:textAlignment w:val="center"/>
    </w:pPr>
    <w:rPr>
      <w:rFonts w:ascii="National Regular" w:eastAsiaTheme="minorHAnsi" w:hAnsi="National Regular" w:cs="National Regular"/>
      <w:color w:val="F0554E"/>
      <w:sz w:val="26"/>
      <w:szCs w:val="26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B1"/>
    <w:rPr>
      <w:rFonts w:ascii="Times New Roman" w:eastAsiaTheme="minorEastAsia" w:hAnsi="Times New Roman" w:cs="Times New Roman"/>
      <w:sz w:val="18"/>
      <w:szCs w:val="18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231AF1"/>
    <w:rPr>
      <w:rFonts w:cstheme="minorHAnsi"/>
      <w:b/>
      <w:bCs/>
      <w:caps/>
      <w:color w:val="174A7C"/>
      <w:sz w:val="30"/>
      <w:szCs w:val="30"/>
      <w:lang w:val="fr-CA"/>
    </w:rPr>
  </w:style>
  <w:style w:type="paragraph" w:styleId="NormalWeb">
    <w:name w:val="Normal (Web)"/>
    <w:basedOn w:val="Normal"/>
    <w:uiPriority w:val="99"/>
    <w:semiHidden/>
    <w:unhideWhenUsed/>
    <w:rsid w:val="00C16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Sansinterligne">
    <w:name w:val="No Spacing"/>
    <w:aliases w:val="Texte"/>
    <w:basedOn w:val="BasicParagraph"/>
    <w:uiPriority w:val="1"/>
    <w:qFormat/>
    <w:rsid w:val="002D2BCC"/>
    <w:pPr>
      <w:suppressAutoHyphens/>
      <w:jc w:val="both"/>
    </w:pPr>
    <w:rPr>
      <w:rFonts w:asciiTheme="minorHAnsi" w:hAnsiTheme="minorHAnsi" w:cstheme="minorHAnsi"/>
    </w:rPr>
  </w:style>
  <w:style w:type="paragraph" w:customStyle="1" w:styleId="Typededocument">
    <w:name w:val="Type de document"/>
    <w:basedOn w:val="En-tte"/>
    <w:link w:val="TypededocumentCar"/>
    <w:rsid w:val="009174F6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customStyle="1" w:styleId="Numrotationniveau1">
    <w:name w:val="Numérotation niveau 1"/>
    <w:basedOn w:val="BasicParagraph"/>
    <w:link w:val="Numrotationniveau1Car"/>
    <w:qFormat/>
    <w:rsid w:val="00D10777"/>
    <w:pPr>
      <w:numPr>
        <w:numId w:val="2"/>
      </w:numPr>
      <w:pBdr>
        <w:bottom w:val="single" w:sz="6" w:space="9" w:color="F0554E"/>
        <w:between w:val="single" w:sz="6" w:space="1" w:color="F0554E"/>
      </w:pBdr>
      <w:tabs>
        <w:tab w:val="left" w:pos="1081"/>
      </w:tabs>
      <w:suppressAutoHyphens/>
      <w:spacing w:before="120" w:after="90"/>
      <w:ind w:left="274" w:hanging="274"/>
    </w:pPr>
    <w:rPr>
      <w:rFonts w:asciiTheme="minorHAnsi" w:hAnsiTheme="minorHAnsi" w:cstheme="minorHAnsi"/>
    </w:rPr>
  </w:style>
  <w:style w:type="character" w:customStyle="1" w:styleId="TypededocumentCar">
    <w:name w:val="Type de document Car"/>
    <w:basedOn w:val="En-tteCar"/>
    <w:link w:val="Typededocument"/>
    <w:rsid w:val="009174F6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uiPriority w:val="39"/>
    <w:rsid w:val="00CD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ar">
    <w:name w:val="[Basic Paragraph] Car"/>
    <w:basedOn w:val="Policepardfaut"/>
    <w:link w:val="BasicParagraph"/>
    <w:uiPriority w:val="99"/>
    <w:rsid w:val="00D10777"/>
    <w:rPr>
      <w:rFonts w:ascii="National Book" w:hAnsi="National Book" w:cs="National Book"/>
      <w:color w:val="000000"/>
      <w:sz w:val="22"/>
      <w:szCs w:val="22"/>
      <w:lang w:val="fr-CA"/>
    </w:rPr>
  </w:style>
  <w:style w:type="character" w:customStyle="1" w:styleId="Numrotationniveau1Car">
    <w:name w:val="Numérotation niveau 1 Car"/>
    <w:basedOn w:val="BasicParagraphCar"/>
    <w:link w:val="Numrotationniveau1"/>
    <w:rsid w:val="00D10777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itre">
    <w:name w:val="Encadré titre"/>
    <w:basedOn w:val="Normal"/>
    <w:link w:val="EncadrtitreCar"/>
    <w:qFormat/>
    <w:rsid w:val="00CC7EE5"/>
    <w:pPr>
      <w:jc w:val="both"/>
    </w:pPr>
    <w:rPr>
      <w:rFonts w:eastAsia="Times New Roman" w:cstheme="minorHAnsi"/>
      <w:b/>
      <w:bCs/>
      <w:color w:val="F0554E"/>
    </w:rPr>
  </w:style>
  <w:style w:type="paragraph" w:customStyle="1" w:styleId="Encadrnumrotationniveau1">
    <w:name w:val="Encadré numérotation niveau 1"/>
    <w:basedOn w:val="BasicParagraph"/>
    <w:link w:val="Encadrnumrotationniveau1Car"/>
    <w:qFormat/>
    <w:rsid w:val="008D6590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CC7EE5"/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2">
    <w:name w:val="Encadré numérotation niveau 2"/>
    <w:basedOn w:val="BasicParagraph"/>
    <w:link w:val="Encadrnumrotationniveau2Car"/>
    <w:qFormat/>
    <w:rsid w:val="001907AC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asciiTheme="minorHAnsi" w:hAnsiTheme="minorHAnsi"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8D6590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exte">
    <w:name w:val="Encadré texte"/>
    <w:basedOn w:val="BasicParagraph"/>
    <w:link w:val="EncadrtexteCar"/>
    <w:qFormat/>
    <w:rsid w:val="00CC7EE5"/>
    <w:pPr>
      <w:suppressAutoHyphens/>
      <w:ind w:right="180"/>
      <w:jc w:val="both"/>
    </w:pPr>
    <w:rPr>
      <w:rFonts w:asciiTheme="minorHAnsi" w:hAnsiTheme="minorHAnsi"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1907AC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Paragraphedeliste">
    <w:name w:val="List Paragraph"/>
    <w:basedOn w:val="Normal"/>
    <w:link w:val="ParagraphedelisteCar"/>
    <w:uiPriority w:val="34"/>
    <w:qFormat/>
    <w:rsid w:val="00E573FB"/>
    <w:pPr>
      <w:ind w:left="720"/>
      <w:contextualSpacing/>
    </w:pPr>
  </w:style>
  <w:style w:type="character" w:customStyle="1" w:styleId="EncadrtexteCar">
    <w:name w:val="Encadré texte Car"/>
    <w:basedOn w:val="BasicParagraphCar"/>
    <w:link w:val="Encadrtexte"/>
    <w:rsid w:val="00CC7EE5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Titre">
    <w:name w:val="Title"/>
    <w:basedOn w:val="Paragraphedeliste"/>
    <w:next w:val="Normal"/>
    <w:link w:val="TitreCar"/>
    <w:uiPriority w:val="10"/>
    <w:rsid w:val="00E573FB"/>
    <w:pPr>
      <w:numPr>
        <w:numId w:val="5"/>
      </w:num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E573FB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itreniveau1">
    <w:name w:val="Titre niveau 1"/>
    <w:basedOn w:val="Titre"/>
    <w:link w:val="Titreniveau1Car"/>
    <w:qFormat/>
    <w:rsid w:val="007462ED"/>
    <w:pPr>
      <w:tabs>
        <w:tab w:val="left" w:pos="360"/>
      </w:tabs>
      <w:spacing w:after="120"/>
    </w:pPr>
  </w:style>
  <w:style w:type="paragraph" w:customStyle="1" w:styleId="Titreniveau2">
    <w:name w:val="Titre niveau 2"/>
    <w:basedOn w:val="Paragraphedeliste"/>
    <w:link w:val="Titreniveau2Car"/>
    <w:qFormat/>
    <w:rsid w:val="00C17971"/>
    <w:pPr>
      <w:numPr>
        <w:ilvl w:val="1"/>
        <w:numId w:val="9"/>
      </w:numPr>
      <w:tabs>
        <w:tab w:val="left" w:pos="540"/>
        <w:tab w:val="left" w:pos="1205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ascii="National Regular" w:eastAsiaTheme="minorHAnsi" w:hAnsi="National Regular" w:cs="National Regular"/>
      <w:b/>
      <w:bCs/>
      <w:color w:val="F0554E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7462ED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ableautitrecolonne">
    <w:name w:val="Tableau titre colonne"/>
    <w:basedOn w:val="Normal"/>
    <w:link w:val="TableautitrecolonneCar"/>
    <w:qFormat/>
    <w:rsid w:val="003568AD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:sz w:val="22"/>
      <w:szCs w:val="2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62ED"/>
    <w:rPr>
      <w:rFonts w:eastAsiaTheme="minorEastAsia"/>
    </w:rPr>
  </w:style>
  <w:style w:type="character" w:customStyle="1" w:styleId="Titreniveau2Car">
    <w:name w:val="Titre niveau 2 Car"/>
    <w:basedOn w:val="ParagraphedelisteCar"/>
    <w:link w:val="Titreniveau2"/>
    <w:rsid w:val="00C17971"/>
    <w:rPr>
      <w:rFonts w:ascii="National Regular" w:eastAsiaTheme="minorEastAsia" w:hAnsi="National Regular" w:cs="National Regular"/>
      <w:b/>
      <w:bCs/>
      <w:color w:val="F0554E"/>
      <w:sz w:val="26"/>
      <w:szCs w:val="26"/>
      <w:u w:color="000000"/>
      <w:lang w:val="fr-CA"/>
    </w:rPr>
  </w:style>
  <w:style w:type="paragraph" w:customStyle="1" w:styleId="Tableaulment">
    <w:name w:val="Tableau élément"/>
    <w:basedOn w:val="Normal"/>
    <w:link w:val="TableaulmentCar"/>
    <w:qFormat/>
    <w:rsid w:val="003568A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3568AD"/>
    <w:rPr>
      <w:rFonts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qFormat/>
    <w:rsid w:val="003568AD"/>
    <w:pPr>
      <w:numPr>
        <w:numId w:val="11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</w:rPr>
  </w:style>
  <w:style w:type="character" w:customStyle="1" w:styleId="TableaulmentCar">
    <w:name w:val="Tableau élément Car"/>
    <w:basedOn w:val="Policepardfaut"/>
    <w:link w:val="Tableaulment"/>
    <w:rsid w:val="003568AD"/>
    <w:rPr>
      <w:rFonts w:cstheme="minorHAnsi"/>
      <w:color w:val="000000"/>
      <w:sz w:val="18"/>
      <w:szCs w:val="18"/>
      <w:lang w:val="fr-CA"/>
    </w:rPr>
  </w:style>
  <w:style w:type="paragraph" w:customStyle="1" w:styleId="Puceniveau2">
    <w:name w:val="Puce niveau 2"/>
    <w:basedOn w:val="Paragraphedeliste"/>
    <w:link w:val="Puceniveau2Car"/>
    <w:qFormat/>
    <w:rsid w:val="003568AD"/>
    <w:pPr>
      <w:numPr>
        <w:numId w:val="12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720"/>
      <w:jc w:val="both"/>
      <w:textAlignment w:val="center"/>
    </w:pPr>
    <w:rPr>
      <w:rFonts w:ascii="National Book" w:eastAsiaTheme="minorHAnsi" w:hAnsi="National Book" w:cs="National Book"/>
      <w:color w:val="000000"/>
      <w:sz w:val="22"/>
      <w:szCs w:val="22"/>
      <w:u w:color="000000"/>
    </w:rPr>
  </w:style>
  <w:style w:type="character" w:customStyle="1" w:styleId="Puceniveau1Car">
    <w:name w:val="Puce niveau 1 Car"/>
    <w:basedOn w:val="ParagraphedelisteCar"/>
    <w:link w:val="Puceniveau1"/>
    <w:rsid w:val="003568AD"/>
    <w:rPr>
      <w:rFonts w:eastAsiaTheme="minorEastAsia" w:cstheme="minorHAnsi"/>
      <w:color w:val="000000"/>
      <w:sz w:val="22"/>
      <w:szCs w:val="22"/>
      <w:u w:color="000000"/>
      <w:lang w:val="fr-CA"/>
    </w:rPr>
  </w:style>
  <w:style w:type="character" w:customStyle="1" w:styleId="Puceniveau2Car">
    <w:name w:val="Puce niveau 2 Car"/>
    <w:basedOn w:val="ParagraphedelisteCar"/>
    <w:link w:val="Puceniveau2"/>
    <w:rsid w:val="003568AD"/>
    <w:rPr>
      <w:rFonts w:ascii="National Book" w:eastAsiaTheme="minorEastAsia" w:hAnsi="National Book" w:cs="National Book"/>
      <w:color w:val="000000"/>
      <w:sz w:val="22"/>
      <w:szCs w:val="22"/>
      <w:u w:color="00000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5C8"/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5C8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705C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05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5C8"/>
    <w:pPr>
      <w:spacing w:after="160"/>
    </w:pPr>
    <w:rPr>
      <w:rFonts w:eastAsia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5C8"/>
    <w:rPr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2002DE"/>
    <w:rPr>
      <w:color w:val="B2A97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2D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05B"/>
    <w:pPr>
      <w:spacing w:after="0"/>
    </w:pPr>
    <w:rPr>
      <w:rFonts w:eastAsiaTheme="minorEastAsia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05B"/>
    <w:rPr>
      <w:rFonts w:eastAsiaTheme="minorEastAsia"/>
      <w:b/>
      <w:bCs/>
      <w:sz w:val="20"/>
      <w:szCs w:val="20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23AF1"/>
    <w:rPr>
      <w:color w:val="165096" w:themeColor="followedHyperlink"/>
      <w:u w:val="single"/>
    </w:rPr>
  </w:style>
  <w:style w:type="paragraph" w:styleId="Rvision">
    <w:name w:val="Revision"/>
    <w:hidden/>
    <w:uiPriority w:val="99"/>
    <w:semiHidden/>
    <w:rsid w:val="005A1BF2"/>
    <w:rPr>
      <w:rFonts w:eastAsiaTheme="minorEastAsia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26" Type="http://schemas.openxmlformats.org/officeDocument/2006/relationships/hyperlink" Target="https://www.apsam.com/sites/default/files/docs/themes/rsecurite/decoupeuse-et-chariot.mp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sam.com/formation/liste-des-formations/decoupeuse-classe-virtuell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us.lapresse.ca/screens/4e43a883-a126-4997-b1a1-526de0ec6573__7C___0.html?utm_medium=Email&amp;utm_campaign=Internal+Share&amp;u:tm_content=Screen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apsam.com/sites/default/files/docs/themes/rsecurite/choix-inspection-meules.mp4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apsam.com/sites/default/files/docs/publications/decoupeuse-prevenir-lesions.pdf" TargetMode="External"/><Relationship Id="rId29" Type="http://schemas.openxmlformats.org/officeDocument/2006/relationships/hyperlink" Target="https://www.centredoc.cnesst.gouv.qc.ca/pdf/Enquete/ad03665c.wm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publications/rencontre-sst-fiche-explicative.pdf" TargetMode="External"/><Relationship Id="rId24" Type="http://schemas.openxmlformats.org/officeDocument/2006/relationships/hyperlink" Target="https://www.apsam.com/publications/guides-et-brochures/fiche-inspection-decoupeuse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apsam.com/sites/default/files/docs/publications/decoupeuse-prevenir-lesions.pdf" TargetMode="External"/><Relationship Id="rId28" Type="http://schemas.openxmlformats.org/officeDocument/2006/relationships/hyperlink" Target="https://www.apsam.com/sites/default/files/docs/themes/rsecurite/temoignage-sherbrooke.mp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psam.com/theme/risques-la-securite-ou-mecaniques/machines/decoupeuse-a-disque-et-meules-abrasives" TargetMode="External"/><Relationship Id="rId31" Type="http://schemas.openxmlformats.org/officeDocument/2006/relationships/hyperlink" Target="http://www.irsst.qc.ca/media/documents/fr/prev/v20_02/5-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apsam.com/publications/guides-et-brochures/fiche-inspection-decoupeuse" TargetMode="External"/><Relationship Id="rId27" Type="http://schemas.openxmlformats.org/officeDocument/2006/relationships/hyperlink" Target="https://www.apsam.com/sites/default/files/docs/themes/rsecurite/temoignage-chibougamau.mp4" TargetMode="External"/><Relationship Id="rId30" Type="http://schemas.openxmlformats.org/officeDocument/2006/relationships/hyperlink" Target="https://www.apsam.com/theme/risques-la-securite-ou-mecaniques/machines/decoupeuse-a-disque-et-meules-abrasive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/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bonneau\CloudStation\Desktop\APSAM%20Mod&#232;les\APSAM_Mod&#232;leWord_1Colonne_AvecPagePr&#233;sentation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20A5EA4167549B0970166F1476E72" ma:contentTypeVersion="10" ma:contentTypeDescription="Crée un document." ma:contentTypeScope="" ma:versionID="36cff109e0d2cc09d26281cb64fe4793">
  <xsd:schema xmlns:xsd="http://www.w3.org/2001/XMLSchema" xmlns:xs="http://www.w3.org/2001/XMLSchema" xmlns:p="http://schemas.microsoft.com/office/2006/metadata/properties" xmlns:ns3="3841a392-4af9-4837-b4ab-a74dabb62ba5" xmlns:ns4="29c2ed4c-c1c9-4e5a-8c3e-02a310049cad" targetNamespace="http://schemas.microsoft.com/office/2006/metadata/properties" ma:root="true" ma:fieldsID="1fa560aa18f6234f89316cc1e5169455" ns3:_="" ns4:_="">
    <xsd:import namespace="3841a392-4af9-4837-b4ab-a74dabb62ba5"/>
    <xsd:import namespace="29c2ed4c-c1c9-4e5a-8c3e-02a310049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a392-4af9-4837-b4ab-a74dabb62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ed4c-c1c9-4e5a-8c3e-02a31004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8DE27-6F6C-4CE4-8BB8-0F8CC96F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a392-4af9-4837-b4ab-a74dabb62ba5"/>
    <ds:schemaRef ds:uri="29c2ed4c-c1c9-4e5a-8c3e-02a310049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FBF62-B38C-441B-8D5B-9EC639E00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7BEAD-9C25-4E36-A61E-5AB766334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10BE4-3B78-4196-95C4-082CD7ACE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APSAM_ModèleWord_1Colonne_AvecPagePrésentation.dotx</Template>
  <TotalTime>20</TotalTime>
  <Pages>5</Pages>
  <Words>1619</Words>
  <Characters>8909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10507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APSAM</dc:creator>
  <cp:keywords/>
  <dc:description/>
  <cp:lastModifiedBy>Claire Vézina</cp:lastModifiedBy>
  <cp:revision>3</cp:revision>
  <cp:lastPrinted>2020-01-14T18:18:00Z</cp:lastPrinted>
  <dcterms:created xsi:type="dcterms:W3CDTF">2021-06-28T18:20:00Z</dcterms:created>
  <dcterms:modified xsi:type="dcterms:W3CDTF">2021-06-28T20:42:00Z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0x010100AB520A5EA4167549B0970166F1476E72</vt:lpwstr>
  </property>
</Properties>
</file>